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E24" w:rsidRPr="00591E24" w:rsidRDefault="00591E24" w:rsidP="00591E24">
      <w:pPr>
        <w:jc w:val="right"/>
        <w:rPr>
          <w:rFonts w:ascii="Times New Roman" w:hAnsi="Times New Roman"/>
          <w:b/>
          <w:sz w:val="24"/>
          <w:szCs w:val="24"/>
        </w:rPr>
      </w:pPr>
      <w:bookmarkStart w:id="0" w:name="_Hlk95749917"/>
      <w:r w:rsidRPr="00591E24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bookmarkEnd w:id="0"/>
    <w:p w:rsidR="00591E24" w:rsidRPr="00591E24" w:rsidRDefault="00591E24" w:rsidP="00591E24">
      <w:pPr>
        <w:jc w:val="right"/>
        <w:rPr>
          <w:rFonts w:ascii="Times New Roman" w:hAnsi="Times New Roman"/>
          <w:b/>
        </w:rPr>
      </w:pPr>
      <w:r w:rsidRPr="00591E24">
        <w:rPr>
          <w:rFonts w:ascii="Times New Roman" w:hAnsi="Times New Roman"/>
          <w:b/>
          <w:bCs/>
        </w:rPr>
        <w:t>к ППССЗ по</w:t>
      </w:r>
      <w:r w:rsidRPr="00591E24">
        <w:rPr>
          <w:rFonts w:ascii="Times New Roman" w:hAnsi="Times New Roman"/>
          <w:b/>
        </w:rPr>
        <w:t xml:space="preserve"> специальности </w:t>
      </w:r>
    </w:p>
    <w:p w:rsidR="00591E24" w:rsidRPr="00591E24" w:rsidRDefault="00591E24" w:rsidP="00591E2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91E24">
        <w:rPr>
          <w:rFonts w:ascii="Times New Roman" w:hAnsi="Times New Roman"/>
          <w:b/>
          <w:sz w:val="24"/>
          <w:szCs w:val="24"/>
        </w:rPr>
        <w:t>33.02.01 Фармация</w:t>
      </w:r>
    </w:p>
    <w:p w:rsidR="001268E2" w:rsidRPr="001268E2" w:rsidRDefault="001268E2" w:rsidP="001268E2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268E2" w:rsidRPr="001268E2" w:rsidRDefault="001268E2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Default="001268E2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591E24" w:rsidRPr="001268E2" w:rsidRDefault="00591E24" w:rsidP="001268E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" w:name="_GoBack"/>
      <w:r w:rsidRPr="001268E2">
        <w:rPr>
          <w:rFonts w:ascii="Times New Roman" w:hAnsi="Times New Roman"/>
          <w:sz w:val="28"/>
          <w:szCs w:val="28"/>
        </w:rPr>
        <w:t xml:space="preserve">РАБОЧАЯ ПРОГРАММА УЧЕБНОЙ ПРАКТИКИ </w:t>
      </w:r>
    </w:p>
    <w:p w:rsidR="001268E2" w:rsidRPr="001268E2" w:rsidRDefault="001268E2" w:rsidP="001268E2">
      <w:pPr>
        <w:spacing w:after="0" w:line="360" w:lineRule="auto"/>
        <w:ind w:left="-426" w:hanging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УП МДК 01.05 ЛЕКАРСТВОВЕДЕНИЕ С ОСНОВАМИ ФАРМАКОГНОЗИИ</w:t>
      </w:r>
    </w:p>
    <w:bookmarkEnd w:id="1"/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1268E2" w:rsidRPr="001268E2" w:rsidRDefault="001268E2" w:rsidP="001268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68E2" w:rsidRPr="001268E2" w:rsidRDefault="001268E2" w:rsidP="001268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68E2" w:rsidRPr="001268E2" w:rsidRDefault="001268E2" w:rsidP="001268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68E2" w:rsidRDefault="001268E2" w:rsidP="001268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68E2">
        <w:rPr>
          <w:rFonts w:ascii="Times New Roman" w:hAnsi="Times New Roman"/>
          <w:sz w:val="28"/>
          <w:szCs w:val="28"/>
        </w:rPr>
        <w:t>202</w:t>
      </w:r>
      <w:r w:rsidR="00B51AFB">
        <w:rPr>
          <w:rFonts w:ascii="Times New Roman" w:hAnsi="Times New Roman"/>
          <w:sz w:val="28"/>
          <w:szCs w:val="28"/>
        </w:rPr>
        <w:t>3</w:t>
      </w:r>
      <w:r w:rsidRPr="001268E2">
        <w:rPr>
          <w:rFonts w:ascii="Times New Roman" w:hAnsi="Times New Roman"/>
          <w:sz w:val="28"/>
          <w:szCs w:val="28"/>
        </w:rPr>
        <w:t xml:space="preserve"> г.</w:t>
      </w:r>
    </w:p>
    <w:p w:rsidR="0091208C" w:rsidRDefault="0091208C" w:rsidP="001268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208C" w:rsidRDefault="0091208C" w:rsidP="001268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80"/>
        <w:tblW w:w="0" w:type="auto"/>
        <w:tblLook w:val="01E0" w:firstRow="1" w:lastRow="1" w:firstColumn="1" w:lastColumn="1" w:noHBand="0" w:noVBand="0"/>
      </w:tblPr>
      <w:tblGrid>
        <w:gridCol w:w="4807"/>
        <w:gridCol w:w="4763"/>
      </w:tblGrid>
      <w:tr w:rsidR="0091208C" w:rsidRPr="0091208C" w:rsidTr="00A45BA1">
        <w:tc>
          <w:tcPr>
            <w:tcW w:w="5637" w:type="dxa"/>
            <w:shd w:val="clear" w:color="auto" w:fill="auto"/>
          </w:tcPr>
          <w:p w:rsidR="0091208C" w:rsidRPr="0091208C" w:rsidRDefault="0091208C" w:rsidP="009120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ba-RU"/>
              </w:rPr>
            </w:pPr>
            <w:r w:rsidRPr="0091208C">
              <w:rPr>
                <w:rFonts w:ascii="Times New Roman" w:hAnsi="Times New Roman"/>
                <w:sz w:val="26"/>
                <w:szCs w:val="26"/>
                <w:lang w:val="ba-RU"/>
              </w:rPr>
              <w:lastRenderedPageBreak/>
              <w:t>Рассмотрена и одобрена на заседании</w:t>
            </w:r>
          </w:p>
          <w:p w:rsidR="0091208C" w:rsidRPr="0091208C" w:rsidRDefault="0091208C" w:rsidP="009120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ba-RU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цикловой методической комиссии</w:t>
            </w:r>
            <w:r w:rsidRPr="0091208C">
              <w:rPr>
                <w:rFonts w:ascii="Times New Roman" w:hAnsi="Times New Roman"/>
                <w:sz w:val="26"/>
                <w:szCs w:val="26"/>
                <w:lang w:val="ba-RU"/>
              </w:rPr>
              <w:t xml:space="preserve">и </w:t>
            </w:r>
          </w:p>
          <w:p w:rsidR="0091208C" w:rsidRPr="0091208C" w:rsidRDefault="0091208C" w:rsidP="009120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МДК фармации</w:t>
            </w:r>
          </w:p>
          <w:p w:rsidR="0091208C" w:rsidRPr="0091208C" w:rsidRDefault="0091208C" w:rsidP="009120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Протокол № 1 от 31 августа 202</w:t>
            </w:r>
            <w:r w:rsidR="00B51AFB">
              <w:rPr>
                <w:rFonts w:ascii="Times New Roman" w:hAnsi="Times New Roman"/>
                <w:sz w:val="26"/>
                <w:szCs w:val="26"/>
              </w:rPr>
              <w:t>3</w:t>
            </w:r>
            <w:r w:rsidRPr="0091208C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91208C" w:rsidRPr="0091208C" w:rsidRDefault="0091208C" w:rsidP="0091208C">
            <w:pPr>
              <w:tabs>
                <w:tab w:val="center" w:pos="231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Pr="0091208C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1208C" w:rsidRPr="0091208C" w:rsidRDefault="0091208C" w:rsidP="0091208C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ba-RU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a-RU"/>
              </w:rPr>
              <w:t>Биглова</w:t>
            </w:r>
            <w:r w:rsidRPr="0091208C">
              <w:rPr>
                <w:rFonts w:ascii="Times New Roman" w:hAnsi="Times New Roman"/>
                <w:sz w:val="26"/>
                <w:szCs w:val="26"/>
                <w:lang w:val="ba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ba-RU"/>
              </w:rPr>
              <w:t>Г</w:t>
            </w:r>
            <w:r w:rsidRPr="0091208C">
              <w:rPr>
                <w:rFonts w:ascii="Times New Roman" w:hAnsi="Times New Roman"/>
                <w:sz w:val="26"/>
                <w:szCs w:val="26"/>
                <w:lang w:val="ba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ba-RU"/>
              </w:rPr>
              <w:t>Р</w:t>
            </w:r>
            <w:r w:rsidRPr="0091208C">
              <w:rPr>
                <w:rFonts w:ascii="Times New Roman" w:hAnsi="Times New Roman"/>
                <w:sz w:val="26"/>
                <w:szCs w:val="26"/>
                <w:lang w:val="ba-RU"/>
              </w:rPr>
              <w:t>.</w:t>
            </w:r>
          </w:p>
          <w:p w:rsidR="0091208C" w:rsidRPr="0091208C" w:rsidRDefault="0091208C" w:rsidP="0091208C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0" w:type="dxa"/>
            <w:shd w:val="clear" w:color="auto" w:fill="auto"/>
          </w:tcPr>
          <w:p w:rsidR="0091208C" w:rsidRPr="0091208C" w:rsidRDefault="0091208C" w:rsidP="0091208C">
            <w:pPr>
              <w:spacing w:after="0" w:line="240" w:lineRule="auto"/>
              <w:ind w:left="2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Составлена в соответствии с</w:t>
            </w:r>
            <w:r w:rsidRPr="0091208C">
              <w:rPr>
                <w:rFonts w:ascii="Times New Roman" w:hAnsi="Times New Roman"/>
                <w:sz w:val="26"/>
                <w:szCs w:val="26"/>
                <w:lang w:val="ba-RU"/>
              </w:rPr>
              <w:t xml:space="preserve">  ФГОС СПО по специальности  </w:t>
            </w:r>
            <w:r w:rsidRPr="0091208C">
              <w:rPr>
                <w:rFonts w:ascii="Times New Roman" w:hAnsi="Times New Roman"/>
                <w:sz w:val="26"/>
                <w:szCs w:val="26"/>
              </w:rPr>
              <w:t>33.02.01 Фармация</w:t>
            </w:r>
          </w:p>
          <w:p w:rsidR="0091208C" w:rsidRPr="0091208C" w:rsidRDefault="0091208C" w:rsidP="0091208C">
            <w:pPr>
              <w:spacing w:after="0" w:line="240" w:lineRule="auto"/>
              <w:ind w:left="2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Заместитель директора по практическому обучению</w:t>
            </w:r>
          </w:p>
          <w:p w:rsidR="0091208C" w:rsidRPr="0091208C" w:rsidRDefault="0091208C" w:rsidP="0091208C">
            <w:pPr>
              <w:tabs>
                <w:tab w:val="right" w:pos="4960"/>
              </w:tabs>
              <w:spacing w:after="0" w:line="240" w:lineRule="auto"/>
              <w:ind w:left="2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208C">
              <w:rPr>
                <w:rFonts w:ascii="Times New Roman" w:hAnsi="Times New Roman"/>
                <w:sz w:val="26"/>
                <w:szCs w:val="26"/>
              </w:rPr>
              <w:t>______________</w:t>
            </w:r>
            <w:proofErr w:type="spellStart"/>
            <w:r w:rsidRPr="0091208C">
              <w:rPr>
                <w:rFonts w:ascii="Times New Roman" w:hAnsi="Times New Roman"/>
                <w:sz w:val="26"/>
                <w:szCs w:val="26"/>
              </w:rPr>
              <w:t>Гайнуллина</w:t>
            </w:r>
            <w:proofErr w:type="spellEnd"/>
            <w:r w:rsidRPr="0091208C">
              <w:rPr>
                <w:rFonts w:ascii="Times New Roman" w:hAnsi="Times New Roman"/>
                <w:sz w:val="26"/>
                <w:szCs w:val="26"/>
              </w:rPr>
              <w:t xml:space="preserve"> Т.А.</w:t>
            </w:r>
          </w:p>
          <w:p w:rsidR="0091208C" w:rsidRPr="0091208C" w:rsidRDefault="0091208C" w:rsidP="0091208C">
            <w:pPr>
              <w:tabs>
                <w:tab w:val="right" w:pos="496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</w:tbl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91E24" w:rsidRPr="0091208C" w:rsidRDefault="00591E24" w:rsidP="00591E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08C">
        <w:rPr>
          <w:rFonts w:ascii="Times New Roman" w:hAnsi="Times New Roman"/>
          <w:sz w:val="28"/>
          <w:szCs w:val="28"/>
        </w:rPr>
        <w:t>Рабочая программа учебной практики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33.02.01 Фармация (базовой подготовки).</w:t>
      </w:r>
    </w:p>
    <w:p w:rsidR="00591E24" w:rsidRPr="0091208C" w:rsidRDefault="00591E24" w:rsidP="00591E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91E24" w:rsidRPr="0091208C" w:rsidRDefault="00591E24" w:rsidP="00591E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91E24" w:rsidRPr="0091208C" w:rsidRDefault="00591E24" w:rsidP="00591E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91E24" w:rsidRPr="0091208C" w:rsidRDefault="00591E24" w:rsidP="0059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08C">
        <w:rPr>
          <w:rFonts w:ascii="Times New Roman" w:hAnsi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 медицинский колледж».</w:t>
      </w:r>
    </w:p>
    <w:p w:rsidR="00591E24" w:rsidRPr="0091208C" w:rsidRDefault="00591E24" w:rsidP="0059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91E24" w:rsidRPr="0091208C" w:rsidRDefault="00591E24" w:rsidP="0059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91E24" w:rsidRPr="0091208C" w:rsidRDefault="00591E24" w:rsidP="0059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91E24" w:rsidRPr="0091208C" w:rsidRDefault="00591E24" w:rsidP="0059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08C">
        <w:rPr>
          <w:rFonts w:ascii="Times New Roman" w:hAnsi="Times New Roman"/>
          <w:sz w:val="28"/>
          <w:szCs w:val="28"/>
        </w:rPr>
        <w:t xml:space="preserve">Разработчик: </w:t>
      </w:r>
    </w:p>
    <w:p w:rsidR="00591E24" w:rsidRPr="0091208C" w:rsidRDefault="00591E24" w:rsidP="00591E2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12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Максудова</w:t>
      </w:r>
      <w:r w:rsidRPr="0091208C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>И</w:t>
      </w:r>
      <w:r w:rsidRPr="0091208C">
        <w:rPr>
          <w:rFonts w:ascii="Times New Roman" w:hAnsi="Times New Roman"/>
          <w:sz w:val="28"/>
          <w:szCs w:val="28"/>
        </w:rPr>
        <w:t>., преподаватель специальных дисциплин ГАПОУ РБ «Уфимский медицинский колледж»</w:t>
      </w:r>
    </w:p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08C" w:rsidRPr="0091208C" w:rsidRDefault="0091208C" w:rsidP="00912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08C" w:rsidRPr="0091208C" w:rsidRDefault="0091208C" w:rsidP="009120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208C" w:rsidRDefault="0091208C" w:rsidP="00591E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E24" w:rsidRDefault="00591E24" w:rsidP="00591E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E24" w:rsidRDefault="00591E24" w:rsidP="00591E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E24" w:rsidRDefault="00591E24" w:rsidP="00591E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E24" w:rsidRDefault="00591E24" w:rsidP="00591E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E24" w:rsidRPr="00591E24" w:rsidRDefault="00591E24" w:rsidP="00591E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208C" w:rsidRDefault="0091208C" w:rsidP="00962167">
      <w:pPr>
        <w:widowControl w:val="0"/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</w:p>
    <w:p w:rsidR="001E4175" w:rsidRPr="00180139" w:rsidRDefault="001E4175" w:rsidP="0027651D">
      <w:pPr>
        <w:widowControl w:val="0"/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18013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807" w:type="dxa"/>
        <w:tblLayout w:type="fixed"/>
        <w:tblLook w:val="04A0" w:firstRow="1" w:lastRow="0" w:firstColumn="1" w:lastColumn="0" w:noHBand="0" w:noVBand="1"/>
      </w:tblPr>
      <w:tblGrid>
        <w:gridCol w:w="9039"/>
        <w:gridCol w:w="768"/>
      </w:tblGrid>
      <w:tr w:rsidR="001E4175" w:rsidRPr="00180139" w:rsidTr="00180139">
        <w:trPr>
          <w:trHeight w:val="931"/>
        </w:trPr>
        <w:tc>
          <w:tcPr>
            <w:tcW w:w="9039" w:type="dxa"/>
          </w:tcPr>
          <w:p w:rsidR="001E4175" w:rsidRPr="00180139" w:rsidRDefault="001E4175" w:rsidP="00EC5B78">
            <w:pPr>
              <w:pStyle w:val="1"/>
              <w:spacing w:line="276" w:lineRule="auto"/>
              <w:ind w:left="284" w:hanging="284"/>
              <w:rPr>
                <w:caps/>
                <w:sz w:val="28"/>
                <w:szCs w:val="28"/>
              </w:rPr>
            </w:pPr>
          </w:p>
          <w:p w:rsidR="001E4175" w:rsidRPr="00180139" w:rsidRDefault="001E4175" w:rsidP="00EC5B78">
            <w:pPr>
              <w:pStyle w:val="1"/>
              <w:spacing w:line="276" w:lineRule="auto"/>
              <w:ind w:left="284" w:hanging="284"/>
              <w:rPr>
                <w:caps/>
                <w:sz w:val="28"/>
                <w:szCs w:val="28"/>
              </w:rPr>
            </w:pPr>
            <w:r w:rsidRPr="00180139">
              <w:rPr>
                <w:caps/>
                <w:sz w:val="28"/>
                <w:szCs w:val="28"/>
              </w:rPr>
              <w:t xml:space="preserve">1. ПАСПОРТ РАБОЧЕЙ ПРОГРАММЫ </w:t>
            </w:r>
            <w:r w:rsidR="004D3928">
              <w:rPr>
                <w:caps/>
                <w:sz w:val="28"/>
                <w:szCs w:val="28"/>
              </w:rPr>
              <w:t>УЧЕБНОЙ</w:t>
            </w:r>
            <w:r w:rsidRPr="00180139">
              <w:rPr>
                <w:caps/>
                <w:sz w:val="28"/>
                <w:szCs w:val="28"/>
              </w:rPr>
              <w:t xml:space="preserve"> практики </w:t>
            </w:r>
          </w:p>
          <w:p w:rsidR="001E4175" w:rsidRPr="00180139" w:rsidRDefault="001E4175" w:rsidP="00EC5B78">
            <w:p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" w:type="dxa"/>
          </w:tcPr>
          <w:p w:rsidR="001E4175" w:rsidRPr="00180139" w:rsidRDefault="001E4175" w:rsidP="0027651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стр.</w:t>
            </w:r>
          </w:p>
          <w:p w:rsidR="001E4175" w:rsidRPr="00180139" w:rsidRDefault="001E4175" w:rsidP="0027651D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1E4175" w:rsidRPr="00180139" w:rsidTr="00180139">
        <w:trPr>
          <w:trHeight w:val="594"/>
        </w:trPr>
        <w:tc>
          <w:tcPr>
            <w:tcW w:w="9039" w:type="dxa"/>
          </w:tcPr>
          <w:p w:rsidR="001E4175" w:rsidRPr="00180139" w:rsidRDefault="00E5599D" w:rsidP="00EC5B78">
            <w:pPr>
              <w:pStyle w:val="1"/>
              <w:snapToGrid w:val="0"/>
              <w:spacing w:line="276" w:lineRule="auto"/>
              <w:ind w:left="284" w:hanging="284"/>
              <w:rPr>
                <w:caps/>
                <w:color w:val="000000" w:themeColor="text1"/>
                <w:sz w:val="28"/>
                <w:szCs w:val="28"/>
              </w:rPr>
            </w:pPr>
            <w:r>
              <w:rPr>
                <w:caps/>
                <w:color w:val="000000" w:themeColor="text1"/>
                <w:sz w:val="28"/>
                <w:szCs w:val="28"/>
              </w:rPr>
              <w:t>2</w:t>
            </w:r>
            <w:r w:rsidR="001E4175" w:rsidRPr="00180139">
              <w:rPr>
                <w:caps/>
                <w:color w:val="000000" w:themeColor="text1"/>
                <w:sz w:val="28"/>
                <w:szCs w:val="28"/>
              </w:rPr>
              <w:t>. </w:t>
            </w:r>
            <w:r w:rsidR="004E3079" w:rsidRPr="004E3079">
              <w:rPr>
                <w:caps/>
                <w:color w:val="000000" w:themeColor="text1"/>
                <w:sz w:val="28"/>
                <w:szCs w:val="28"/>
              </w:rPr>
              <w:t xml:space="preserve">Тематический план проведения </w:t>
            </w:r>
            <w:r w:rsidR="004D3928">
              <w:rPr>
                <w:caps/>
                <w:color w:val="000000" w:themeColor="text1"/>
                <w:sz w:val="28"/>
                <w:szCs w:val="28"/>
              </w:rPr>
              <w:t>УЧЕБНОЙ</w:t>
            </w:r>
            <w:r w:rsidR="004D3928" w:rsidRPr="004E3079">
              <w:rPr>
                <w:caps/>
                <w:color w:val="000000" w:themeColor="text1"/>
                <w:sz w:val="28"/>
                <w:szCs w:val="28"/>
              </w:rPr>
              <w:t xml:space="preserve"> </w:t>
            </w:r>
            <w:r w:rsidR="004E3079" w:rsidRPr="004E3079">
              <w:rPr>
                <w:caps/>
                <w:color w:val="000000" w:themeColor="text1"/>
                <w:sz w:val="28"/>
                <w:szCs w:val="28"/>
              </w:rPr>
              <w:t>практики</w:t>
            </w:r>
          </w:p>
          <w:p w:rsidR="001E4175" w:rsidRPr="00180139" w:rsidRDefault="001E4175" w:rsidP="00EC5B78">
            <w:pPr>
              <w:spacing w:line="360" w:lineRule="auto"/>
              <w:ind w:left="284" w:hanging="284"/>
              <w:rPr>
                <w:rFonts w:ascii="Times New Roman" w:hAnsi="Times New Roman"/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768" w:type="dxa"/>
          </w:tcPr>
          <w:p w:rsidR="001E4175" w:rsidRPr="00180139" w:rsidRDefault="001E4175" w:rsidP="0027651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1E4175" w:rsidRPr="00180139" w:rsidTr="00180139">
        <w:trPr>
          <w:trHeight w:val="692"/>
        </w:trPr>
        <w:tc>
          <w:tcPr>
            <w:tcW w:w="9039" w:type="dxa"/>
          </w:tcPr>
          <w:p w:rsidR="001E4175" w:rsidRPr="00180139" w:rsidRDefault="00E5599D" w:rsidP="00EC5B78">
            <w:pPr>
              <w:pStyle w:val="1"/>
              <w:snapToGrid w:val="0"/>
              <w:spacing w:line="360" w:lineRule="auto"/>
              <w:ind w:left="284" w:hanging="284"/>
              <w:rPr>
                <w:caps/>
                <w:color w:val="000000" w:themeColor="text1"/>
                <w:sz w:val="28"/>
                <w:szCs w:val="28"/>
              </w:rPr>
            </w:pPr>
            <w:r>
              <w:rPr>
                <w:caps/>
                <w:color w:val="000000" w:themeColor="text1"/>
                <w:sz w:val="28"/>
                <w:szCs w:val="28"/>
              </w:rPr>
              <w:t>3</w:t>
            </w:r>
            <w:r w:rsidR="001E4175" w:rsidRPr="00180139">
              <w:rPr>
                <w:caps/>
                <w:color w:val="000000" w:themeColor="text1"/>
                <w:sz w:val="28"/>
                <w:szCs w:val="28"/>
              </w:rPr>
              <w:t xml:space="preserve">. условия реализации программы </w:t>
            </w:r>
            <w:r w:rsidR="004D3928">
              <w:rPr>
                <w:caps/>
                <w:color w:val="000000" w:themeColor="text1"/>
                <w:sz w:val="28"/>
                <w:szCs w:val="28"/>
              </w:rPr>
              <w:t>УЧЕБНОЙ</w:t>
            </w:r>
            <w:r w:rsidR="001E4175" w:rsidRPr="00180139">
              <w:rPr>
                <w:caps/>
                <w:color w:val="000000" w:themeColor="text1"/>
                <w:sz w:val="28"/>
                <w:szCs w:val="28"/>
              </w:rPr>
              <w:t xml:space="preserve"> практики </w:t>
            </w:r>
          </w:p>
          <w:p w:rsidR="001E4175" w:rsidRPr="00180139" w:rsidRDefault="001E4175" w:rsidP="00EC5B78">
            <w:pPr>
              <w:ind w:left="284" w:hanging="28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68" w:type="dxa"/>
          </w:tcPr>
          <w:p w:rsidR="001E4175" w:rsidRPr="00180139" w:rsidRDefault="001E4175" w:rsidP="0027651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</w:t>
            </w:r>
          </w:p>
        </w:tc>
      </w:tr>
      <w:tr w:rsidR="001E4175" w:rsidRPr="00180139" w:rsidTr="00180139">
        <w:trPr>
          <w:trHeight w:val="80"/>
        </w:trPr>
        <w:tc>
          <w:tcPr>
            <w:tcW w:w="9039" w:type="dxa"/>
          </w:tcPr>
          <w:p w:rsidR="00CA6491" w:rsidRDefault="00E5599D" w:rsidP="00EC5B78">
            <w:pPr>
              <w:snapToGrid w:val="0"/>
              <w:spacing w:line="360" w:lineRule="auto"/>
              <w:ind w:left="284" w:hanging="284"/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color w:val="000000" w:themeColor="text1"/>
                <w:sz w:val="28"/>
                <w:szCs w:val="28"/>
              </w:rPr>
              <w:t>4</w:t>
            </w:r>
            <w:r w:rsidR="001E4175" w:rsidRPr="00180139">
              <w:rPr>
                <w:rFonts w:ascii="Times New Roman" w:hAnsi="Times New Roman"/>
                <w:caps/>
                <w:color w:val="000000" w:themeColor="text1"/>
                <w:sz w:val="28"/>
                <w:szCs w:val="28"/>
              </w:rPr>
              <w:t xml:space="preserve">. Контроль и оценка результатов освоения </w:t>
            </w:r>
            <w:r w:rsidR="004D3928">
              <w:rPr>
                <w:rFonts w:ascii="Times New Roman" w:hAnsi="Times New Roman"/>
                <w:caps/>
                <w:color w:val="000000" w:themeColor="text1"/>
                <w:sz w:val="28"/>
                <w:szCs w:val="28"/>
              </w:rPr>
              <w:t>УЧЕБНОЙ</w:t>
            </w:r>
            <w:r w:rsidR="001E4175" w:rsidRPr="00180139">
              <w:rPr>
                <w:rFonts w:ascii="Times New Roman" w:hAnsi="Times New Roman"/>
                <w:caps/>
                <w:color w:val="000000" w:themeColor="text1"/>
                <w:sz w:val="28"/>
                <w:szCs w:val="28"/>
              </w:rPr>
              <w:t xml:space="preserve"> практики </w:t>
            </w:r>
            <w:r w:rsidR="001E4175" w:rsidRPr="00180139"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A6491" w:rsidRPr="00CA6491" w:rsidRDefault="001E4175" w:rsidP="00EC5B78">
            <w:pPr>
              <w:snapToGrid w:val="0"/>
              <w:spacing w:line="360" w:lineRule="auto"/>
              <w:ind w:left="284" w:hanging="284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CA6491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5599D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</w:t>
            </w:r>
            <w:r w:rsidR="00CA6491" w:rsidRPr="00CA6491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.</w:t>
            </w:r>
            <w:r w:rsidR="00CA6491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A6491" w:rsidRPr="00CA6491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ПРИЛОЖЕНИЯ</w:t>
            </w:r>
          </w:p>
          <w:p w:rsidR="001E4175" w:rsidRPr="00180139" w:rsidRDefault="001E4175" w:rsidP="00EC5B78">
            <w:pPr>
              <w:snapToGrid w:val="0"/>
              <w:spacing w:line="360" w:lineRule="auto"/>
              <w:ind w:left="284" w:hanging="284"/>
              <w:rPr>
                <w:rFonts w:ascii="Times New Roman" w:hAnsi="Times New Roman"/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768" w:type="dxa"/>
          </w:tcPr>
          <w:p w:rsidR="001E4175" w:rsidRPr="00180139" w:rsidRDefault="001E4175" w:rsidP="0027651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</w:t>
            </w:r>
          </w:p>
        </w:tc>
      </w:tr>
    </w:tbl>
    <w:p w:rsidR="001E4175" w:rsidRPr="00180139" w:rsidRDefault="001E4175" w:rsidP="001E4175">
      <w:pPr>
        <w:rPr>
          <w:rFonts w:ascii="Times New Roman" w:hAnsi="Times New Roman"/>
          <w:b/>
          <w:sz w:val="28"/>
          <w:szCs w:val="28"/>
        </w:rPr>
        <w:sectPr w:rsidR="001E4175" w:rsidRPr="00180139">
          <w:pgSz w:w="11905" w:h="16837"/>
          <w:pgMar w:top="1134" w:right="850" w:bottom="1134" w:left="1701" w:header="720" w:footer="708" w:gutter="0"/>
          <w:cols w:space="720"/>
        </w:sectPr>
      </w:pPr>
    </w:p>
    <w:p w:rsidR="001E4175" w:rsidRPr="00AF295F" w:rsidRDefault="001E4175" w:rsidP="001801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95F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рабочей ПРОГРАММЫ  </w:t>
      </w:r>
      <w:r w:rsidR="001268E2">
        <w:rPr>
          <w:rFonts w:ascii="Times New Roman" w:hAnsi="Times New Roman"/>
          <w:b/>
          <w:caps/>
          <w:sz w:val="28"/>
          <w:szCs w:val="28"/>
        </w:rPr>
        <w:t>УЧЕБНОЙ</w:t>
      </w:r>
      <w:r w:rsidRPr="00AF295F">
        <w:rPr>
          <w:rFonts w:ascii="Times New Roman" w:hAnsi="Times New Roman"/>
          <w:b/>
          <w:caps/>
          <w:sz w:val="28"/>
          <w:szCs w:val="28"/>
        </w:rPr>
        <w:t xml:space="preserve"> практики </w:t>
      </w:r>
    </w:p>
    <w:p w:rsidR="00F37436" w:rsidRDefault="001268E2" w:rsidP="00180139">
      <w:pPr>
        <w:snapToGri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 МДК 01.05 ЛЕКАРСТВОВЕДЕНИЕ С ОСНОВАМИ ФАРМАКОГНОЗИИ</w:t>
      </w:r>
    </w:p>
    <w:p w:rsidR="001268E2" w:rsidRPr="00AF295F" w:rsidRDefault="001268E2" w:rsidP="00180139">
      <w:pPr>
        <w:snapToGri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E4175" w:rsidRPr="00AF295F" w:rsidRDefault="001E4175" w:rsidP="006D4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AF295F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1E4175" w:rsidRPr="00AF295F" w:rsidRDefault="001E4175" w:rsidP="006D45E7">
      <w:pPr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1268E2">
        <w:rPr>
          <w:rFonts w:ascii="Times New Roman" w:hAnsi="Times New Roman"/>
          <w:sz w:val="28"/>
          <w:szCs w:val="28"/>
        </w:rPr>
        <w:t>учебной практики</w:t>
      </w:r>
      <w:r w:rsidRPr="00AF295F">
        <w:rPr>
          <w:rFonts w:ascii="Times New Roman" w:hAnsi="Times New Roman"/>
          <w:sz w:val="28"/>
          <w:szCs w:val="28"/>
        </w:rPr>
        <w:t xml:space="preserve"> – является частью  основной профессиональной образовательной программы в соответствии</w:t>
      </w:r>
      <w:r w:rsidR="0027651D" w:rsidRPr="00AF295F">
        <w:rPr>
          <w:rFonts w:ascii="Times New Roman" w:hAnsi="Times New Roman"/>
          <w:sz w:val="28"/>
          <w:szCs w:val="28"/>
        </w:rPr>
        <w:t xml:space="preserve"> с ФГОС по специальности СПО 3</w:t>
      </w:r>
      <w:r w:rsidRPr="00AF295F">
        <w:rPr>
          <w:rFonts w:ascii="Times New Roman" w:hAnsi="Times New Roman"/>
          <w:sz w:val="28"/>
          <w:szCs w:val="28"/>
        </w:rPr>
        <w:t>3</w:t>
      </w:r>
      <w:r w:rsidR="0027651D" w:rsidRPr="00AF295F">
        <w:rPr>
          <w:rFonts w:ascii="Times New Roman" w:hAnsi="Times New Roman"/>
          <w:sz w:val="28"/>
          <w:szCs w:val="28"/>
        </w:rPr>
        <w:t>.02.01</w:t>
      </w:r>
      <w:r w:rsidR="0086168A">
        <w:rPr>
          <w:rFonts w:ascii="Times New Roman" w:hAnsi="Times New Roman"/>
          <w:sz w:val="28"/>
          <w:szCs w:val="28"/>
        </w:rPr>
        <w:t xml:space="preserve"> Фармация в части освоения видов</w:t>
      </w:r>
      <w:r w:rsidRPr="00AF295F">
        <w:rPr>
          <w:rFonts w:ascii="Times New Roman" w:hAnsi="Times New Roman"/>
          <w:sz w:val="28"/>
          <w:szCs w:val="28"/>
        </w:rPr>
        <w:t xml:space="preserve"> профессиональной деятельности (ВПД):</w:t>
      </w:r>
    </w:p>
    <w:p w:rsidR="00677F12" w:rsidRDefault="001268E2" w:rsidP="001268E2">
      <w:pPr>
        <w:numPr>
          <w:ilvl w:val="0"/>
          <w:numId w:val="3"/>
        </w:numPr>
        <w:snapToGri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268E2">
        <w:rPr>
          <w:rFonts w:ascii="Times New Roman" w:hAnsi="Times New Roman"/>
          <w:bCs/>
          <w:sz w:val="28"/>
          <w:szCs w:val="28"/>
        </w:rPr>
        <w:t>ПК 1.9. Организовывать и осуществлять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</w:t>
      </w:r>
      <w:r w:rsidR="00677F12">
        <w:rPr>
          <w:rFonts w:ascii="Times New Roman" w:hAnsi="Times New Roman"/>
          <w:bCs/>
          <w:sz w:val="28"/>
          <w:szCs w:val="28"/>
        </w:rPr>
        <w:t>.</w:t>
      </w:r>
    </w:p>
    <w:p w:rsidR="000E592A" w:rsidRDefault="00677F12" w:rsidP="001268E2">
      <w:pPr>
        <w:pStyle w:val="afa"/>
        <w:numPr>
          <w:ilvl w:val="0"/>
          <w:numId w:val="3"/>
        </w:numPr>
        <w:snapToGri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77F12">
        <w:rPr>
          <w:rFonts w:ascii="Times New Roman" w:hAnsi="Times New Roman"/>
          <w:bCs/>
          <w:sz w:val="28"/>
          <w:szCs w:val="28"/>
        </w:rPr>
        <w:t>ПК 1.11.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77F12">
        <w:rPr>
          <w:rFonts w:ascii="Times New Roman" w:hAnsi="Times New Roman"/>
          <w:bCs/>
          <w:sz w:val="28"/>
          <w:szCs w:val="28"/>
        </w:rPr>
        <w:t xml:space="preserve">Соблюдать правила санитарно-гигиенического режима, охраны труда, техники безопасности </w:t>
      </w:r>
      <w:r w:rsidR="001268E2" w:rsidRPr="00677F12">
        <w:rPr>
          <w:rFonts w:ascii="Times New Roman" w:hAnsi="Times New Roman"/>
          <w:bCs/>
          <w:sz w:val="28"/>
          <w:szCs w:val="28"/>
        </w:rPr>
        <w:t>и противопожарной безопасности, порядок действия при чрезвычайных ситуациях</w:t>
      </w:r>
      <w:r w:rsidR="00FD4883">
        <w:rPr>
          <w:rFonts w:ascii="Times New Roman" w:hAnsi="Times New Roman"/>
          <w:bCs/>
          <w:sz w:val="28"/>
          <w:szCs w:val="28"/>
        </w:rPr>
        <w:t>.</w:t>
      </w:r>
    </w:p>
    <w:p w:rsidR="00FD4883" w:rsidRPr="00677F12" w:rsidRDefault="00FD4883" w:rsidP="00FD4883">
      <w:pPr>
        <w:pStyle w:val="afa"/>
        <w:snapToGri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0E592A" w:rsidRPr="00AF295F" w:rsidRDefault="000E592A" w:rsidP="000E592A">
      <w:pPr>
        <w:snapToGri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295F">
        <w:rPr>
          <w:rFonts w:ascii="Times New Roman" w:hAnsi="Times New Roman"/>
          <w:b/>
          <w:sz w:val="28"/>
          <w:szCs w:val="28"/>
        </w:rPr>
        <w:t xml:space="preserve">1.2. Цели и задачи </w:t>
      </w:r>
      <w:r w:rsidR="00677F12">
        <w:rPr>
          <w:rFonts w:ascii="Times New Roman" w:hAnsi="Times New Roman"/>
          <w:b/>
          <w:sz w:val="28"/>
          <w:szCs w:val="28"/>
        </w:rPr>
        <w:t xml:space="preserve">учебной практики </w:t>
      </w:r>
    </w:p>
    <w:p w:rsidR="000E592A" w:rsidRPr="00AF295F" w:rsidRDefault="000E592A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F295F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AF295F">
        <w:rPr>
          <w:rFonts w:ascii="Times New Roman" w:hAnsi="Times New Roman"/>
          <w:sz w:val="28"/>
          <w:szCs w:val="28"/>
        </w:rPr>
        <w:t xml:space="preserve"> в ходе освоения </w:t>
      </w:r>
      <w:r w:rsidR="004D3928">
        <w:rPr>
          <w:rFonts w:ascii="Times New Roman" w:hAnsi="Times New Roman"/>
          <w:sz w:val="28"/>
          <w:szCs w:val="28"/>
        </w:rPr>
        <w:t xml:space="preserve">программы </w:t>
      </w:r>
      <w:r w:rsidRPr="00AF295F">
        <w:rPr>
          <w:rFonts w:ascii="Times New Roman" w:hAnsi="Times New Roman"/>
          <w:sz w:val="28"/>
          <w:szCs w:val="28"/>
        </w:rPr>
        <w:t xml:space="preserve"> должен:</w:t>
      </w:r>
    </w:p>
    <w:p w:rsidR="000E592A" w:rsidRPr="00AF295F" w:rsidRDefault="006E710D" w:rsidP="000E592A">
      <w:pPr>
        <w:snapToGri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295F">
        <w:rPr>
          <w:rFonts w:ascii="Times New Roman" w:hAnsi="Times New Roman"/>
          <w:b/>
          <w:sz w:val="28"/>
          <w:szCs w:val="28"/>
        </w:rPr>
        <w:t>Владеть следующими практическими навыками</w:t>
      </w:r>
      <w:r w:rsidR="000E592A" w:rsidRPr="00AF295F">
        <w:rPr>
          <w:rFonts w:ascii="Times New Roman" w:hAnsi="Times New Roman"/>
          <w:b/>
          <w:sz w:val="28"/>
          <w:szCs w:val="28"/>
        </w:rPr>
        <w:t>:</w:t>
      </w:r>
    </w:p>
    <w:p w:rsidR="000E592A" w:rsidRPr="00AF295F" w:rsidRDefault="000E592A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 xml:space="preserve"> </w:t>
      </w:r>
      <w:r w:rsidR="00D574A8" w:rsidRPr="00AF295F">
        <w:rPr>
          <w:rFonts w:ascii="Times New Roman" w:hAnsi="Times New Roman"/>
          <w:sz w:val="28"/>
          <w:szCs w:val="28"/>
        </w:rPr>
        <w:t>-</w:t>
      </w:r>
      <w:r w:rsidR="00FD4883">
        <w:rPr>
          <w:rFonts w:ascii="Times New Roman" w:hAnsi="Times New Roman"/>
          <w:sz w:val="28"/>
          <w:szCs w:val="28"/>
        </w:rPr>
        <w:t>о</w:t>
      </w:r>
      <w:r w:rsidR="006E710D" w:rsidRPr="00AF295F">
        <w:rPr>
          <w:rFonts w:ascii="Times New Roman" w:hAnsi="Times New Roman"/>
          <w:sz w:val="28"/>
          <w:szCs w:val="28"/>
        </w:rPr>
        <w:t>пределять по внешним признакам лекарственные растения в различных сообществах и местообитаниях, пользуясь определителем;</w:t>
      </w:r>
    </w:p>
    <w:p w:rsidR="006E710D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6E710D" w:rsidRPr="00AF295F">
        <w:rPr>
          <w:rFonts w:ascii="Times New Roman" w:hAnsi="Times New Roman"/>
          <w:sz w:val="28"/>
          <w:szCs w:val="28"/>
        </w:rPr>
        <w:t>отличать лекарственные растения от возможных примесей;</w:t>
      </w:r>
    </w:p>
    <w:p w:rsidR="006E710D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6E710D" w:rsidRPr="00AF295F">
        <w:rPr>
          <w:rFonts w:ascii="Times New Roman" w:hAnsi="Times New Roman"/>
          <w:sz w:val="28"/>
          <w:szCs w:val="28"/>
        </w:rPr>
        <w:t>знать методы определения ресурсов дикорастущих растений данного региона;</w:t>
      </w:r>
    </w:p>
    <w:p w:rsidR="009972D6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9972D6" w:rsidRPr="00AF295F">
        <w:rPr>
          <w:rFonts w:ascii="Times New Roman" w:hAnsi="Times New Roman"/>
          <w:sz w:val="28"/>
          <w:szCs w:val="28"/>
        </w:rPr>
        <w:t>проводить первичную обработку и сушку лекарственного растительного сырья, приводить сырье в стандартное состояние.</w:t>
      </w:r>
    </w:p>
    <w:p w:rsidR="000E592A" w:rsidRPr="00AF295F" w:rsidRDefault="000E592A" w:rsidP="000E592A">
      <w:pPr>
        <w:snapToGri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295F">
        <w:rPr>
          <w:rFonts w:ascii="Times New Roman" w:hAnsi="Times New Roman"/>
          <w:b/>
          <w:sz w:val="28"/>
          <w:szCs w:val="28"/>
        </w:rPr>
        <w:t xml:space="preserve">знать: 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>характеристику сырьевой базы лекарственных растений;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>характеристику лекарственного растительного сырья;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>требования к качеству лекарственного растительного сырья;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>систему государственных мероприятий по рациональному использованию и охране лекарственных растений;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>номенклатуру культивируемых лекарственных растений; основные приемы их возделывания;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>систему классификации ЛРС (химическая, фармакологическая, ботаническая, морфологическая);</w:t>
      </w:r>
    </w:p>
    <w:p w:rsidR="007D2F48" w:rsidRPr="00AF295F" w:rsidRDefault="00D574A8" w:rsidP="007D2F48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0E592A" w:rsidRPr="00AF295F">
        <w:rPr>
          <w:rFonts w:ascii="Times New Roman" w:hAnsi="Times New Roman"/>
          <w:sz w:val="28"/>
          <w:szCs w:val="28"/>
        </w:rPr>
        <w:t xml:space="preserve">основные сведения о распространении </w:t>
      </w:r>
      <w:r w:rsidR="003132FD" w:rsidRPr="00AF295F">
        <w:rPr>
          <w:rFonts w:ascii="Times New Roman" w:hAnsi="Times New Roman"/>
          <w:sz w:val="28"/>
          <w:szCs w:val="28"/>
        </w:rPr>
        <w:t>и местообитании</w:t>
      </w:r>
      <w:r w:rsidR="007D2F48" w:rsidRPr="00AF295F">
        <w:rPr>
          <w:rFonts w:ascii="Times New Roman" w:hAnsi="Times New Roman"/>
          <w:sz w:val="28"/>
          <w:szCs w:val="28"/>
        </w:rPr>
        <w:t xml:space="preserve"> лекарственных растений, применяемых в научной медицине;</w:t>
      </w:r>
    </w:p>
    <w:p w:rsidR="000E592A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lastRenderedPageBreak/>
        <w:t>-</w:t>
      </w:r>
      <w:r w:rsidR="007D2F48" w:rsidRPr="00AF295F">
        <w:rPr>
          <w:rFonts w:ascii="Times New Roman" w:hAnsi="Times New Roman"/>
          <w:sz w:val="28"/>
          <w:szCs w:val="28"/>
        </w:rPr>
        <w:t>влияние экологических факторов на развитие сырьевой массы лекарственных растений и накопление БАВ;</w:t>
      </w:r>
    </w:p>
    <w:p w:rsidR="007D2F48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7D2F48" w:rsidRPr="00AF295F">
        <w:rPr>
          <w:rFonts w:ascii="Times New Roman" w:hAnsi="Times New Roman"/>
          <w:sz w:val="28"/>
          <w:szCs w:val="28"/>
        </w:rPr>
        <w:t>методы макроскопического и микроскопического анализов цельного лекарственного сырья;</w:t>
      </w:r>
    </w:p>
    <w:p w:rsidR="007D2F48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7D2F48" w:rsidRPr="00AF295F">
        <w:rPr>
          <w:rFonts w:ascii="Times New Roman" w:hAnsi="Times New Roman"/>
          <w:sz w:val="28"/>
          <w:szCs w:val="28"/>
        </w:rPr>
        <w:t>морфолого-анатомические признаки лекарственного растительного сырья, разрешенного к применению в медицинской практике, возможные примеси;</w:t>
      </w:r>
    </w:p>
    <w:p w:rsidR="007D2F48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7D2F48" w:rsidRPr="00AF295F">
        <w:rPr>
          <w:rFonts w:ascii="Times New Roman" w:hAnsi="Times New Roman"/>
          <w:sz w:val="28"/>
          <w:szCs w:val="28"/>
        </w:rPr>
        <w:t>основные группы биологически активных веще</w:t>
      </w:r>
      <w:proofErr w:type="gramStart"/>
      <w:r w:rsidR="007D2F48" w:rsidRPr="00AF295F">
        <w:rPr>
          <w:rFonts w:ascii="Times New Roman" w:hAnsi="Times New Roman"/>
          <w:sz w:val="28"/>
          <w:szCs w:val="28"/>
        </w:rPr>
        <w:t>ств пр</w:t>
      </w:r>
      <w:proofErr w:type="gramEnd"/>
      <w:r w:rsidR="007D2F48" w:rsidRPr="00AF295F">
        <w:rPr>
          <w:rFonts w:ascii="Times New Roman" w:hAnsi="Times New Roman"/>
          <w:sz w:val="28"/>
          <w:szCs w:val="28"/>
        </w:rPr>
        <w:t>иродного происхождения и их важнейшие физико-химические свойства;</w:t>
      </w:r>
    </w:p>
    <w:p w:rsidR="007D2F48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7D2F48" w:rsidRPr="00AF295F">
        <w:rPr>
          <w:rFonts w:ascii="Times New Roman" w:hAnsi="Times New Roman"/>
          <w:sz w:val="28"/>
          <w:szCs w:val="28"/>
        </w:rPr>
        <w:t>показатели качества сырья и методы их определения;</w:t>
      </w:r>
    </w:p>
    <w:p w:rsidR="007D2F48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7D2F48" w:rsidRPr="00AF295F">
        <w:rPr>
          <w:rFonts w:ascii="Times New Roman" w:hAnsi="Times New Roman"/>
          <w:sz w:val="28"/>
          <w:szCs w:val="28"/>
        </w:rPr>
        <w:t>требования к упаковке, маркировке, транспортированию и хранению ЛРС в соответствии с НТД;</w:t>
      </w:r>
    </w:p>
    <w:p w:rsidR="007D2F48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7D2F48" w:rsidRPr="00AF295F">
        <w:rPr>
          <w:rFonts w:ascii="Times New Roman" w:hAnsi="Times New Roman"/>
          <w:sz w:val="28"/>
          <w:szCs w:val="28"/>
        </w:rPr>
        <w:t>о</w:t>
      </w:r>
      <w:r w:rsidR="001B0C84" w:rsidRPr="00AF295F">
        <w:rPr>
          <w:rFonts w:ascii="Times New Roman" w:hAnsi="Times New Roman"/>
          <w:sz w:val="28"/>
          <w:szCs w:val="28"/>
        </w:rPr>
        <w:t>сновные пути и формы использования лекарственного сырья в фармацевтической практике и промышленном производстве;</w:t>
      </w:r>
    </w:p>
    <w:p w:rsidR="001B0C84" w:rsidRPr="00AF295F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1B0C84" w:rsidRPr="00AF295F">
        <w:rPr>
          <w:rFonts w:ascii="Times New Roman" w:hAnsi="Times New Roman"/>
          <w:sz w:val="28"/>
          <w:szCs w:val="28"/>
        </w:rPr>
        <w:t>основные сведения о применении в медицине лекарственных средств растительного и животного происхождения</w:t>
      </w:r>
      <w:r w:rsidR="00153986" w:rsidRPr="00AF295F">
        <w:rPr>
          <w:rFonts w:ascii="Times New Roman" w:hAnsi="Times New Roman"/>
          <w:sz w:val="28"/>
          <w:szCs w:val="28"/>
        </w:rPr>
        <w:t>;</w:t>
      </w:r>
    </w:p>
    <w:p w:rsidR="00153986" w:rsidRDefault="00D574A8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sz w:val="28"/>
          <w:szCs w:val="28"/>
        </w:rPr>
        <w:t>-</w:t>
      </w:r>
      <w:r w:rsidR="00153986" w:rsidRPr="00AF295F">
        <w:rPr>
          <w:rFonts w:ascii="Times New Roman" w:hAnsi="Times New Roman"/>
          <w:sz w:val="28"/>
          <w:szCs w:val="28"/>
        </w:rPr>
        <w:t>правила техники безопасности при работе с лекарственными растениями и лекарственным сырьем.</w:t>
      </w:r>
    </w:p>
    <w:p w:rsidR="00677F12" w:rsidRDefault="00677F12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77F12">
        <w:rPr>
          <w:rFonts w:ascii="Times New Roman" w:hAnsi="Times New Roman"/>
          <w:sz w:val="28"/>
          <w:szCs w:val="28"/>
        </w:rPr>
        <w:t>соблюдать правила санитарно–гигиенического режима, охраны труда, техники безопасности и противопожарной безопасности</w:t>
      </w:r>
      <w:r w:rsidR="00FD4883">
        <w:rPr>
          <w:rFonts w:ascii="Times New Roman" w:hAnsi="Times New Roman"/>
          <w:sz w:val="28"/>
          <w:szCs w:val="28"/>
        </w:rPr>
        <w:t>.</w:t>
      </w:r>
      <w:r w:rsidRPr="00677F12">
        <w:rPr>
          <w:rFonts w:ascii="Times New Roman" w:hAnsi="Times New Roman"/>
          <w:sz w:val="28"/>
          <w:szCs w:val="28"/>
        </w:rPr>
        <w:t xml:space="preserve"> </w:t>
      </w:r>
    </w:p>
    <w:p w:rsidR="00FD4883" w:rsidRPr="00AF295F" w:rsidRDefault="00FD4883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5599D" w:rsidRPr="00E5599D" w:rsidRDefault="00E5599D" w:rsidP="00E5599D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1.3. </w:t>
      </w:r>
      <w:r w:rsidRPr="00E5599D">
        <w:rPr>
          <w:rFonts w:ascii="Times New Roman" w:hAnsi="Times New Roman"/>
          <w:b/>
          <w:bCs/>
          <w:sz w:val="28"/>
          <w:szCs w:val="28"/>
        </w:rPr>
        <w:t>Формы проведения учебной практики</w:t>
      </w:r>
    </w:p>
    <w:p w:rsidR="00E5599D" w:rsidRDefault="00E5599D" w:rsidP="00E5599D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5599D">
        <w:rPr>
          <w:rFonts w:ascii="Times New Roman" w:hAnsi="Times New Roman"/>
          <w:sz w:val="28"/>
          <w:szCs w:val="28"/>
        </w:rPr>
        <w:tab/>
        <w:t>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</w:t>
      </w:r>
    </w:p>
    <w:p w:rsidR="00FD4883" w:rsidRPr="00E5599D" w:rsidRDefault="00FD4883" w:rsidP="00E5599D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5599D" w:rsidRPr="00E5599D" w:rsidRDefault="00E5599D" w:rsidP="00E5599D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5599D">
        <w:rPr>
          <w:rFonts w:ascii="Times New Roman" w:hAnsi="Times New Roman"/>
          <w:b/>
          <w:bCs/>
          <w:sz w:val="28"/>
          <w:szCs w:val="28"/>
        </w:rPr>
        <w:t>1.4. Место и время проведения учебной практики</w:t>
      </w:r>
    </w:p>
    <w:p w:rsidR="000E592A" w:rsidRDefault="00E5599D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5599D">
        <w:rPr>
          <w:rFonts w:ascii="Times New Roman" w:hAnsi="Times New Roman"/>
          <w:sz w:val="28"/>
          <w:szCs w:val="28"/>
        </w:rPr>
        <w:t xml:space="preserve">Учебная практика проводится в оснащенных кабинетах ГАПОУ РБ «Уфимский медицинский колледж». Время прохождения учебной практики определяется графиком учебного процесса и расписанием занятий. </w:t>
      </w:r>
    </w:p>
    <w:p w:rsidR="00FD4883" w:rsidRPr="00AF295F" w:rsidRDefault="00FD4883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E4175" w:rsidRPr="00AF295F" w:rsidRDefault="001E4175" w:rsidP="000E592A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295F">
        <w:rPr>
          <w:rFonts w:ascii="Times New Roman" w:hAnsi="Times New Roman"/>
          <w:b/>
          <w:sz w:val="28"/>
          <w:szCs w:val="28"/>
        </w:rPr>
        <w:t>1.</w:t>
      </w:r>
      <w:r w:rsidR="00E5599D">
        <w:rPr>
          <w:rFonts w:ascii="Times New Roman" w:hAnsi="Times New Roman"/>
          <w:b/>
          <w:sz w:val="28"/>
          <w:szCs w:val="28"/>
        </w:rPr>
        <w:t>5</w:t>
      </w:r>
      <w:r w:rsidRPr="00AF295F">
        <w:rPr>
          <w:rFonts w:ascii="Times New Roman" w:hAnsi="Times New Roman"/>
          <w:b/>
          <w:sz w:val="28"/>
          <w:szCs w:val="28"/>
        </w:rPr>
        <w:t xml:space="preserve">. </w:t>
      </w:r>
      <w:r w:rsidRPr="00AF295F">
        <w:rPr>
          <w:rFonts w:ascii="Times New Roman" w:hAnsi="Times New Roman"/>
          <w:sz w:val="28"/>
          <w:szCs w:val="28"/>
        </w:rPr>
        <w:t xml:space="preserve">Количество часов на освоение программы </w:t>
      </w:r>
      <w:r w:rsidR="004D3928">
        <w:rPr>
          <w:rFonts w:ascii="Times New Roman" w:hAnsi="Times New Roman"/>
          <w:sz w:val="28"/>
          <w:szCs w:val="28"/>
        </w:rPr>
        <w:t>учебной</w:t>
      </w:r>
      <w:r w:rsidRPr="00AF295F">
        <w:rPr>
          <w:rFonts w:ascii="Times New Roman" w:hAnsi="Times New Roman"/>
          <w:sz w:val="28"/>
          <w:szCs w:val="28"/>
        </w:rPr>
        <w:t xml:space="preserve"> практики: </w:t>
      </w:r>
      <w:r w:rsidR="004D3928">
        <w:rPr>
          <w:rFonts w:ascii="Times New Roman" w:hAnsi="Times New Roman"/>
          <w:sz w:val="28"/>
          <w:szCs w:val="28"/>
        </w:rPr>
        <w:t>54 часа</w:t>
      </w:r>
      <w:r w:rsidR="000E592A" w:rsidRPr="00AF295F">
        <w:rPr>
          <w:rFonts w:ascii="Times New Roman" w:hAnsi="Times New Roman"/>
          <w:sz w:val="28"/>
          <w:szCs w:val="28"/>
        </w:rPr>
        <w:t>.</w:t>
      </w:r>
    </w:p>
    <w:p w:rsidR="00180139" w:rsidRPr="00AF295F" w:rsidRDefault="00180139" w:rsidP="006D45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E4175" w:rsidRDefault="001E4175" w:rsidP="001E4175">
      <w:pPr>
        <w:jc w:val="both"/>
        <w:rPr>
          <w:rFonts w:ascii="Times New Roman" w:hAnsi="Times New Roman"/>
          <w:b/>
          <w:sz w:val="28"/>
          <w:szCs w:val="28"/>
        </w:rPr>
      </w:pPr>
    </w:p>
    <w:p w:rsidR="00E5599D" w:rsidRDefault="00E5599D" w:rsidP="001E4175">
      <w:pPr>
        <w:jc w:val="both"/>
        <w:rPr>
          <w:rFonts w:ascii="Times New Roman" w:hAnsi="Times New Roman"/>
          <w:b/>
          <w:sz w:val="28"/>
          <w:szCs w:val="28"/>
        </w:rPr>
      </w:pPr>
    </w:p>
    <w:p w:rsidR="004107AF" w:rsidRDefault="004107AF" w:rsidP="001E4175">
      <w:pPr>
        <w:jc w:val="both"/>
        <w:rPr>
          <w:rFonts w:ascii="Times New Roman" w:hAnsi="Times New Roman"/>
          <w:b/>
          <w:sz w:val="28"/>
          <w:szCs w:val="28"/>
        </w:rPr>
      </w:pPr>
    </w:p>
    <w:p w:rsidR="00FD4883" w:rsidRDefault="00FD4883" w:rsidP="001E4175">
      <w:pPr>
        <w:jc w:val="both"/>
        <w:rPr>
          <w:rFonts w:ascii="Times New Roman" w:hAnsi="Times New Roman"/>
          <w:b/>
          <w:sz w:val="28"/>
          <w:szCs w:val="28"/>
        </w:rPr>
      </w:pPr>
    </w:p>
    <w:p w:rsidR="00FD4883" w:rsidRPr="00AF295F" w:rsidRDefault="00FD4883" w:rsidP="001E4175">
      <w:pPr>
        <w:jc w:val="both"/>
        <w:rPr>
          <w:rFonts w:ascii="Times New Roman" w:hAnsi="Times New Roman"/>
          <w:b/>
          <w:sz w:val="28"/>
          <w:szCs w:val="28"/>
        </w:rPr>
      </w:pPr>
    </w:p>
    <w:p w:rsidR="00E5599D" w:rsidRPr="00FD4883" w:rsidRDefault="000E64CC" w:rsidP="002F05D2">
      <w:pPr>
        <w:pStyle w:val="afa"/>
        <w:numPr>
          <w:ilvl w:val="0"/>
          <w:numId w:val="13"/>
        </w:numPr>
        <w:snapToGri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4883">
        <w:rPr>
          <w:rFonts w:ascii="Times New Roman" w:hAnsi="Times New Roman"/>
          <w:b/>
          <w:caps/>
          <w:sz w:val="28"/>
          <w:szCs w:val="28"/>
        </w:rPr>
        <w:lastRenderedPageBreak/>
        <w:t>ТЕМАТИЧЕСКИЙ ПЛАН И СОДЕРЖАНИЕ УЧЕБНОЙ ПРАКТИКИ</w:t>
      </w:r>
    </w:p>
    <w:p w:rsidR="00E5599D" w:rsidRPr="00E5599D" w:rsidRDefault="00E5599D" w:rsidP="00E5599D">
      <w:pPr>
        <w:pStyle w:val="afa"/>
        <w:snapToGrid w:val="0"/>
        <w:spacing w:after="0"/>
        <w:rPr>
          <w:rFonts w:ascii="Times New Roman" w:hAnsi="Times New Roman"/>
          <w:sz w:val="28"/>
          <w:szCs w:val="28"/>
        </w:rPr>
      </w:pPr>
      <w:r w:rsidRPr="00E5599D">
        <w:rPr>
          <w:rFonts w:ascii="Times New Roman" w:hAnsi="Times New Roman"/>
          <w:sz w:val="28"/>
          <w:szCs w:val="28"/>
        </w:rPr>
        <w:t>УП МДК 01.05 ЛЕКАРСТВОВЕДЕНИЕ С ОСНОВАМИ ФАРМАКОГНОЗИИ</w:t>
      </w:r>
    </w:p>
    <w:p w:rsidR="001E4175" w:rsidRDefault="001E4175" w:rsidP="00E559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</w:rPr>
      </w:pPr>
    </w:p>
    <w:p w:rsidR="00F0664D" w:rsidRPr="00E12B40" w:rsidRDefault="00F0664D" w:rsidP="00F0664D">
      <w:pPr>
        <w:snapToGri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2B40">
        <w:rPr>
          <w:rFonts w:ascii="Times New Roman" w:hAnsi="Times New Roman"/>
          <w:b/>
          <w:sz w:val="28"/>
          <w:szCs w:val="28"/>
        </w:rPr>
        <w:t>Введение в практику МДК.01.05 Лекарствоведение с основами фармакогнозии</w:t>
      </w:r>
    </w:p>
    <w:p w:rsidR="00F0664D" w:rsidRPr="00101824" w:rsidRDefault="00F0664D" w:rsidP="00625104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03BC0">
        <w:rPr>
          <w:rFonts w:ascii="Times New Roman" w:hAnsi="Times New Roman"/>
          <w:sz w:val="28"/>
          <w:szCs w:val="28"/>
        </w:rPr>
        <w:t xml:space="preserve">Вводная беседа о задачах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003BC0">
        <w:rPr>
          <w:rFonts w:ascii="Times New Roman" w:hAnsi="Times New Roman"/>
          <w:sz w:val="28"/>
          <w:szCs w:val="28"/>
        </w:rPr>
        <w:t xml:space="preserve">практики и основных требованиях программы. Ознакомление с содержанием </w:t>
      </w:r>
      <w:proofErr w:type="gramStart"/>
      <w:r w:rsidRPr="00003BC0">
        <w:rPr>
          <w:rFonts w:ascii="Times New Roman" w:hAnsi="Times New Roman"/>
          <w:sz w:val="28"/>
          <w:szCs w:val="28"/>
        </w:rPr>
        <w:t>обучения по программе</w:t>
      </w:r>
      <w:proofErr w:type="gramEnd"/>
      <w:r w:rsidRPr="00003BC0">
        <w:rPr>
          <w:rFonts w:ascii="Times New Roman" w:hAnsi="Times New Roman"/>
          <w:sz w:val="28"/>
          <w:szCs w:val="28"/>
        </w:rPr>
        <w:t xml:space="preserve"> производственной практики, информационным обеспечением, общими требованиями к организации </w:t>
      </w:r>
      <w:r>
        <w:rPr>
          <w:rFonts w:ascii="Times New Roman" w:hAnsi="Times New Roman"/>
          <w:sz w:val="28"/>
          <w:szCs w:val="28"/>
        </w:rPr>
        <w:t>У</w:t>
      </w:r>
      <w:r w:rsidRPr="00003BC0">
        <w:rPr>
          <w:rFonts w:ascii="Times New Roman" w:hAnsi="Times New Roman"/>
          <w:sz w:val="28"/>
          <w:szCs w:val="28"/>
        </w:rPr>
        <w:t xml:space="preserve">П, контролем и оцениванием результатов освоения программы </w:t>
      </w:r>
      <w:r>
        <w:rPr>
          <w:rFonts w:ascii="Times New Roman" w:hAnsi="Times New Roman"/>
          <w:sz w:val="28"/>
          <w:szCs w:val="28"/>
        </w:rPr>
        <w:t>У</w:t>
      </w:r>
      <w:r w:rsidRPr="00003BC0">
        <w:rPr>
          <w:rFonts w:ascii="Times New Roman" w:hAnsi="Times New Roman"/>
          <w:sz w:val="28"/>
          <w:szCs w:val="28"/>
        </w:rPr>
        <w:t>П, критериями оценки за работу, графиком распределения времени при прохождении практики</w:t>
      </w:r>
      <w:r>
        <w:rPr>
          <w:rFonts w:ascii="Times New Roman" w:hAnsi="Times New Roman"/>
          <w:sz w:val="28"/>
          <w:szCs w:val="28"/>
        </w:rPr>
        <w:t xml:space="preserve"> и техникой безопасности.</w:t>
      </w:r>
      <w:r w:rsidRPr="00003BC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90"/>
        <w:gridCol w:w="7513"/>
        <w:gridCol w:w="1582"/>
      </w:tblGrid>
      <w:tr w:rsidR="001E4175" w:rsidRPr="00AF295F" w:rsidTr="00400844">
        <w:trPr>
          <w:trHeight w:val="435"/>
        </w:trPr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4175" w:rsidRPr="00003BC0" w:rsidRDefault="0080287B" w:rsidP="00A4089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03BC0">
              <w:rPr>
                <w:b/>
                <w:sz w:val="28"/>
                <w:szCs w:val="28"/>
              </w:rPr>
              <w:t>№</w:t>
            </w:r>
          </w:p>
          <w:p w:rsidR="0080287B" w:rsidRPr="00003BC0" w:rsidRDefault="0080287B" w:rsidP="00A4089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003BC0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003BC0">
              <w:rPr>
                <w:b/>
                <w:i/>
                <w:sz w:val="28"/>
                <w:szCs w:val="28"/>
                <w:lang w:val="en-US"/>
              </w:rPr>
              <w:t>/</w:t>
            </w:r>
            <w:r w:rsidRPr="00003BC0">
              <w:rPr>
                <w:b/>
                <w:i/>
                <w:sz w:val="28"/>
                <w:szCs w:val="28"/>
              </w:rPr>
              <w:t>п</w:t>
            </w:r>
          </w:p>
        </w:tc>
        <w:tc>
          <w:tcPr>
            <w:tcW w:w="7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12B40" w:rsidRPr="00E12B40" w:rsidRDefault="00E12B40" w:rsidP="00E12B40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E12B4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</w:p>
          <w:p w:rsidR="001E4175" w:rsidRPr="00003BC0" w:rsidRDefault="001E4175" w:rsidP="0080287B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175" w:rsidRPr="00003BC0" w:rsidRDefault="00E12B40" w:rsidP="00E12B40">
            <w:pPr>
              <w:pStyle w:val="210"/>
              <w:widowControl w:val="0"/>
              <w:snapToGrid w:val="0"/>
              <w:ind w:left="0" w:firstLine="0"/>
              <w:jc w:val="center"/>
              <w:rPr>
                <w:i/>
                <w:iCs/>
                <w:sz w:val="28"/>
                <w:szCs w:val="28"/>
              </w:rPr>
            </w:pPr>
            <w:r w:rsidRPr="003767CB">
              <w:rPr>
                <w:rFonts w:eastAsia="Calibri"/>
                <w:b/>
                <w:bCs/>
              </w:rPr>
              <w:t>Объем в часах</w:t>
            </w:r>
          </w:p>
        </w:tc>
      </w:tr>
      <w:tr w:rsidR="001E4175" w:rsidRPr="00AF295F" w:rsidTr="00400844">
        <w:trPr>
          <w:trHeight w:val="570"/>
        </w:trPr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4175" w:rsidRPr="00003BC0" w:rsidRDefault="001E4175" w:rsidP="00A4089C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E4175" w:rsidRPr="00003BC0" w:rsidRDefault="001E4175" w:rsidP="00A4089C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175" w:rsidRPr="00003BC0" w:rsidRDefault="001E4175" w:rsidP="00A4089C">
            <w:pPr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</w:p>
        </w:tc>
      </w:tr>
      <w:tr w:rsidR="001E4175" w:rsidRPr="00AF295F" w:rsidTr="00400844">
        <w:trPr>
          <w:trHeight w:val="570"/>
        </w:trPr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4175" w:rsidRPr="00003BC0" w:rsidRDefault="001E4175" w:rsidP="00A4089C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E4175" w:rsidRPr="00003BC0" w:rsidRDefault="001E4175" w:rsidP="00A4089C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175" w:rsidRPr="00003BC0" w:rsidRDefault="001E4175" w:rsidP="00A4089C">
            <w:pPr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</w:p>
        </w:tc>
      </w:tr>
      <w:tr w:rsidR="001E4175" w:rsidRPr="00AF295F" w:rsidTr="00EC7207">
        <w:trPr>
          <w:trHeight w:val="735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003BC0" w:rsidRDefault="002100E2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3BC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101824" w:rsidRDefault="00101824" w:rsidP="00101824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 xml:space="preserve">Тема  1. 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>Введение в общую фармакогнозию.</w:t>
            </w:r>
          </w:p>
          <w:p w:rsidR="001E4175" w:rsidRPr="00003BC0" w:rsidRDefault="001E4175" w:rsidP="002653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175" w:rsidRPr="00003BC0" w:rsidRDefault="0010182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EC7207">
        <w:trPr>
          <w:trHeight w:val="1130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Основные направления научных исследований в области изучения лекарственных растений на современном этапе.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3.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Освоение приемов заготовки и сушки лекарственного растительного сырья.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4.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>Проведение анализа лекарственного растительного сырья.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5.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>Работа с нормативными документами, регламентирующими качество лекарственного растительного сырья.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6.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>Контроль качества фасованной продукции.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7.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>Знакомство с культивируемыми лекарственными растениями.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8.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>Знакомство с дикорастущими лекарственными растениями различных мест обитания.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9.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 xml:space="preserve"> Гербаризация лекарственных растений</w:t>
            </w:r>
            <w:r w:rsidR="000844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10.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 xml:space="preserve"> Упаковка, маркировка, хранение лекарственных растительных препаратов в аптечной организации.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11.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 xml:space="preserve"> Использование лекарственных растительных препаратов, содержащих различные биологические активные вещества, применяемые при заболеваниях различной этиологии.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12.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 xml:space="preserve">Изучение аптечного ассортимента лекарственных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растительных препаратов, препаратов растительного происхождения.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13.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Лекарственное растительное сырье, влияющее на афферентную нервную систему. Лекарственное растительное сырье вяжущего </w:t>
            </w:r>
            <w:r w:rsidRPr="00101824">
              <w:rPr>
                <w:rFonts w:ascii="Times New Roman" w:hAnsi="Times New Roman"/>
                <w:sz w:val="28"/>
                <w:szCs w:val="28"/>
              </w:rPr>
              <w:br/>
              <w:t>и обволакивающего действий</w:t>
            </w:r>
            <w:r w:rsidR="000844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14.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3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>Характеристика лекарственного растительного сырья противомикробного действия.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15.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возбуждающее ЦНС.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16.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 седативного действия.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0182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1824" w:rsidRPr="00003BC0" w:rsidRDefault="0010182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0182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17.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 потогонного действия.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2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18.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влияющее на </w:t>
            </w:r>
            <w:proofErr w:type="gramStart"/>
            <w:r w:rsidRPr="00101824">
              <w:rPr>
                <w:rFonts w:ascii="Times New Roman" w:hAnsi="Times New Roman"/>
                <w:sz w:val="28"/>
                <w:szCs w:val="28"/>
              </w:rPr>
              <w:t>сердечно-сосудистую</w:t>
            </w:r>
            <w:proofErr w:type="gramEnd"/>
            <w:r w:rsidRPr="00101824">
              <w:rPr>
                <w:rFonts w:ascii="Times New Roman" w:hAnsi="Times New Roman"/>
                <w:sz w:val="28"/>
                <w:szCs w:val="28"/>
              </w:rPr>
              <w:t xml:space="preserve"> систему.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19.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влияющее на функции мочевыделительной системы.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20.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влияющее на функции органов дыхания.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21.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регулирующее систему пищеварения.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22.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влияющее на систему кроветворения.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23.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регулирующее процессы обмена веществ.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24.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сырье, влияющее на эфферентную нервную систему.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25.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Лекарственное растительное сырье противопаразитарного действия.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62510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26.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Современный аптечный ассортимент биологически активных добавок.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25104" w:rsidRPr="00AF295F" w:rsidTr="00101824">
        <w:trPr>
          <w:trHeight w:val="39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5104" w:rsidRDefault="00625104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25104" w:rsidRPr="00EC7207" w:rsidRDefault="00625104" w:rsidP="00EC72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824">
              <w:rPr>
                <w:rFonts w:ascii="Times New Roman" w:hAnsi="Times New Roman"/>
                <w:b/>
                <w:sz w:val="28"/>
                <w:szCs w:val="28"/>
              </w:rPr>
              <w:t>Тема 27.</w:t>
            </w:r>
            <w:r w:rsidRPr="00101824">
              <w:rPr>
                <w:rFonts w:ascii="Times New Roman" w:hAnsi="Times New Roman"/>
                <w:sz w:val="28"/>
                <w:szCs w:val="28"/>
              </w:rPr>
              <w:t xml:space="preserve"> Сырье животного происхождения</w:t>
            </w:r>
            <w:r w:rsidR="000844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04" w:rsidRDefault="00625104" w:rsidP="00FD488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56CC5" w:rsidRPr="00AF295F" w:rsidTr="00400844">
        <w:trPr>
          <w:trHeight w:val="367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56CC5" w:rsidRPr="00AF295F" w:rsidRDefault="00E56CC5" w:rsidP="0080287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56CC5" w:rsidRPr="006031BF" w:rsidRDefault="0055047B" w:rsidP="006031BF">
            <w:pPr>
              <w:snapToGri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5" w:rsidRPr="00E56CC5" w:rsidRDefault="00101824" w:rsidP="00562403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="00625104">
              <w:rPr>
                <w:b/>
                <w:sz w:val="28"/>
                <w:szCs w:val="28"/>
              </w:rPr>
              <w:t xml:space="preserve"> ч</w:t>
            </w:r>
          </w:p>
        </w:tc>
      </w:tr>
    </w:tbl>
    <w:p w:rsidR="0027651D" w:rsidRDefault="0027651D" w:rsidP="001E4175">
      <w:pPr>
        <w:jc w:val="both"/>
        <w:rPr>
          <w:rFonts w:ascii="Times New Roman" w:hAnsi="Times New Roman"/>
          <w:b/>
          <w:sz w:val="28"/>
          <w:szCs w:val="28"/>
        </w:rPr>
      </w:pPr>
    </w:p>
    <w:p w:rsidR="004D2FD4" w:rsidRDefault="004D2FD4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C7207" w:rsidRDefault="00EC7207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C7207" w:rsidRDefault="00EC7207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C7207" w:rsidRDefault="00EC7207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C7207" w:rsidRDefault="00EC7207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C7207" w:rsidRDefault="00EC7207" w:rsidP="00EC720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8"/>
          <w:szCs w:val="28"/>
        </w:rPr>
      </w:pPr>
    </w:p>
    <w:p w:rsidR="00EC7207" w:rsidRPr="00EC7207" w:rsidRDefault="00EC7207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1E4175" w:rsidRPr="00180139" w:rsidRDefault="002F05D2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1E4175" w:rsidRPr="00180139">
        <w:rPr>
          <w:b/>
          <w:caps/>
          <w:sz w:val="28"/>
          <w:szCs w:val="28"/>
        </w:rPr>
        <w:t xml:space="preserve">. условия реализации программы </w:t>
      </w:r>
      <w:r w:rsidR="00BD08D2">
        <w:rPr>
          <w:b/>
          <w:caps/>
          <w:sz w:val="28"/>
          <w:szCs w:val="28"/>
        </w:rPr>
        <w:t>УЧЕБНОЙ</w:t>
      </w:r>
      <w:r w:rsidR="001E4175" w:rsidRPr="00180139">
        <w:rPr>
          <w:b/>
          <w:caps/>
          <w:sz w:val="28"/>
          <w:szCs w:val="28"/>
        </w:rPr>
        <w:t xml:space="preserve"> практики.</w:t>
      </w:r>
    </w:p>
    <w:p w:rsidR="001E4175" w:rsidRPr="002F05D2" w:rsidRDefault="001E4175" w:rsidP="001E4175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2F05D2" w:rsidRDefault="002F05D2" w:rsidP="002F05D2">
      <w:pPr>
        <w:widowControl w:val="0"/>
        <w:shd w:val="clear" w:color="auto" w:fill="FFFFFF"/>
        <w:tabs>
          <w:tab w:val="left" w:leader="underscore" w:pos="2016"/>
        </w:tabs>
        <w:autoSpaceDE w:val="0"/>
        <w:autoSpaceDN w:val="0"/>
        <w:adjustRightInd w:val="0"/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Учебная практика реализуется в лаборатори</w:t>
      </w:r>
      <w:r>
        <w:rPr>
          <w:rFonts w:ascii="Times New Roman" w:hAnsi="Times New Roman"/>
          <w:sz w:val="28"/>
          <w:szCs w:val="28"/>
        </w:rPr>
        <w:t>и</w:t>
      </w:r>
      <w:r w:rsidRPr="002F05D2">
        <w:rPr>
          <w:rFonts w:ascii="Times New Roman" w:hAnsi="Times New Roman"/>
          <w:sz w:val="28"/>
          <w:szCs w:val="28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модулей.</w:t>
      </w:r>
    </w:p>
    <w:p w:rsidR="008739BF" w:rsidRDefault="002F05D2" w:rsidP="008739B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2F05D2">
        <w:rPr>
          <w:rFonts w:ascii="Times New Roman" w:hAnsi="Times New Roman"/>
          <w:b/>
          <w:bCs/>
          <w:sz w:val="28"/>
          <w:szCs w:val="28"/>
        </w:rPr>
        <w:t>Требования к материально-техническому оснащению образовательной программы</w:t>
      </w:r>
    </w:p>
    <w:p w:rsidR="002F05D2" w:rsidRPr="002F05D2" w:rsidRDefault="002F05D2" w:rsidP="008739B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2F05D2">
        <w:rPr>
          <w:rFonts w:ascii="Times New Roman" w:hAnsi="Times New Roman"/>
          <w:b/>
          <w:bCs/>
          <w:sz w:val="28"/>
          <w:szCs w:val="28"/>
        </w:rPr>
        <w:tab/>
      </w:r>
      <w:r w:rsidRPr="002F05D2">
        <w:rPr>
          <w:rFonts w:ascii="Times New Roman" w:hAnsi="Times New Roman"/>
          <w:sz w:val="28"/>
          <w:szCs w:val="28"/>
        </w:rPr>
        <w:t>Специальные помещения предст</w:t>
      </w:r>
      <w:r>
        <w:rPr>
          <w:rFonts w:ascii="Times New Roman" w:hAnsi="Times New Roman"/>
          <w:sz w:val="28"/>
          <w:szCs w:val="28"/>
        </w:rPr>
        <w:t xml:space="preserve">авляют собой учебные аудитории </w:t>
      </w:r>
      <w:r w:rsidRPr="002F05D2">
        <w:rPr>
          <w:rFonts w:ascii="Times New Roman" w:hAnsi="Times New Roman"/>
          <w:sz w:val="28"/>
          <w:szCs w:val="28"/>
        </w:rPr>
        <w:t>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2F05D2" w:rsidRDefault="002F05D2" w:rsidP="008739BF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2F05D2" w:rsidRPr="002F05D2" w:rsidRDefault="002F05D2" w:rsidP="002F05D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13"/>
        <w:jc w:val="both"/>
        <w:rPr>
          <w:rFonts w:ascii="Times New Roman" w:hAnsi="Times New Roman"/>
          <w:b/>
          <w:sz w:val="28"/>
          <w:szCs w:val="28"/>
        </w:rPr>
      </w:pPr>
      <w:r w:rsidRPr="002F05D2">
        <w:rPr>
          <w:rFonts w:ascii="Times New Roman" w:hAnsi="Times New Roman"/>
          <w:b/>
          <w:bCs/>
          <w:iCs/>
          <w:sz w:val="28"/>
          <w:szCs w:val="28"/>
        </w:rPr>
        <w:t xml:space="preserve">Лаборатория </w:t>
      </w:r>
      <w:r w:rsidRPr="002F05D2">
        <w:rPr>
          <w:rFonts w:ascii="Times New Roman" w:hAnsi="Times New Roman"/>
          <w:b/>
          <w:iCs/>
          <w:sz w:val="28"/>
          <w:szCs w:val="28"/>
        </w:rPr>
        <w:t>«</w:t>
      </w:r>
      <w:r w:rsidRPr="002F05D2">
        <w:rPr>
          <w:rFonts w:ascii="Times New Roman" w:hAnsi="Times New Roman"/>
          <w:b/>
          <w:sz w:val="28"/>
          <w:szCs w:val="28"/>
        </w:rPr>
        <w:t>Лекарствоведение с основами фармакогнозии»: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iCs/>
          <w:sz w:val="28"/>
          <w:szCs w:val="28"/>
        </w:rPr>
        <w:t xml:space="preserve">посадочные места по количеству </w:t>
      </w:r>
      <w:proofErr w:type="gramStart"/>
      <w:r w:rsidRPr="002F05D2">
        <w:rPr>
          <w:rFonts w:ascii="Times New Roman" w:hAnsi="Times New Roman"/>
          <w:iCs/>
          <w:sz w:val="28"/>
          <w:szCs w:val="28"/>
        </w:rPr>
        <w:t>обучающихся</w:t>
      </w:r>
      <w:proofErr w:type="gramEnd"/>
      <w:r w:rsidRPr="002F05D2">
        <w:rPr>
          <w:rFonts w:ascii="Times New Roman" w:hAnsi="Times New Roman"/>
          <w:iCs/>
          <w:sz w:val="28"/>
          <w:szCs w:val="28"/>
        </w:rPr>
        <w:t>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 xml:space="preserve">интерактивная доска и проектор, либо проектор и экран; 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 xml:space="preserve">персональный компьютер, либо ноутбук, либо моноблок; 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стенды;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таблицы;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шкафы для хранения лекарственных препаратов и ЛРС, наглядных пособий, посуды, реактивов, микроскопов;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микроскопы;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разновес;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весы лабораторные;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шкаф витринный;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 xml:space="preserve">витрина  </w:t>
      </w:r>
      <w:proofErr w:type="spellStart"/>
      <w:r w:rsidRPr="002F05D2">
        <w:rPr>
          <w:rFonts w:ascii="Times New Roman" w:hAnsi="Times New Roman"/>
          <w:sz w:val="28"/>
          <w:szCs w:val="28"/>
        </w:rPr>
        <w:t>прикассовая</w:t>
      </w:r>
      <w:proofErr w:type="spellEnd"/>
      <w:r w:rsidRPr="002F05D2">
        <w:rPr>
          <w:rFonts w:ascii="Times New Roman" w:hAnsi="Times New Roman"/>
          <w:sz w:val="28"/>
          <w:szCs w:val="28"/>
        </w:rPr>
        <w:t>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 xml:space="preserve">образцы лекарственных препаратов в оригинальных упаковках </w:t>
      </w:r>
      <w:r w:rsidRPr="002F05D2">
        <w:rPr>
          <w:rFonts w:ascii="Times New Roman" w:hAnsi="Times New Roman"/>
          <w:sz w:val="28"/>
          <w:szCs w:val="28"/>
        </w:rPr>
        <w:br/>
        <w:t>по фармакологическим группам;</w:t>
      </w:r>
    </w:p>
    <w:p w:rsidR="002F05D2" w:rsidRPr="002F05D2" w:rsidRDefault="002F05D2" w:rsidP="002F05D2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87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F05D2">
        <w:rPr>
          <w:rFonts w:ascii="Times New Roman" w:hAnsi="Times New Roman"/>
          <w:sz w:val="28"/>
          <w:szCs w:val="28"/>
        </w:rPr>
        <w:t>расходные материалы для выполнения всех видов практических работ.</w:t>
      </w:r>
    </w:p>
    <w:p w:rsidR="002F05D2" w:rsidRDefault="002F05D2" w:rsidP="001E41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E4175" w:rsidRPr="00180139" w:rsidRDefault="008739BF" w:rsidP="001E41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E4175" w:rsidRPr="00180139">
        <w:rPr>
          <w:b/>
          <w:sz w:val="28"/>
          <w:szCs w:val="28"/>
        </w:rPr>
        <w:t>Информационное обеспечение обучения</w:t>
      </w:r>
    </w:p>
    <w:p w:rsidR="001E4175" w:rsidRPr="001633B7" w:rsidRDefault="001E4175" w:rsidP="001E4175">
      <w:pPr>
        <w:shd w:val="clear" w:color="auto" w:fill="FFFFFF"/>
        <w:spacing w:before="197" w:line="322" w:lineRule="exact"/>
        <w:ind w:left="58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1633B7">
        <w:rPr>
          <w:rFonts w:ascii="Times New Roman" w:hAnsi="Times New Roman"/>
          <w:color w:val="000000"/>
          <w:spacing w:val="-2"/>
          <w:sz w:val="28"/>
          <w:szCs w:val="28"/>
        </w:rPr>
        <w:t>Основные источники</w:t>
      </w:r>
    </w:p>
    <w:p w:rsidR="00A67906" w:rsidRDefault="00A67906" w:rsidP="00EC7207">
      <w:pPr>
        <w:pStyle w:val="afa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056BE4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Жохова Е.В., Гончаров М.Ю., </w:t>
      </w:r>
      <w:proofErr w:type="spellStart"/>
      <w:r w:rsidRPr="00056BE4">
        <w:rPr>
          <w:rFonts w:ascii="Times New Roman" w:hAnsi="Times New Roman"/>
          <w:bCs/>
          <w:color w:val="000000"/>
          <w:spacing w:val="-2"/>
          <w:sz w:val="28"/>
          <w:szCs w:val="28"/>
        </w:rPr>
        <w:t>Повыдыш</w:t>
      </w:r>
      <w:proofErr w:type="spellEnd"/>
      <w:r w:rsidRPr="00056BE4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М.Н., </w:t>
      </w:r>
      <w:proofErr w:type="spellStart"/>
      <w:r w:rsidRPr="00056BE4">
        <w:rPr>
          <w:rFonts w:ascii="Times New Roman" w:hAnsi="Times New Roman"/>
          <w:bCs/>
          <w:color w:val="000000"/>
          <w:spacing w:val="-2"/>
          <w:sz w:val="28"/>
          <w:szCs w:val="28"/>
        </w:rPr>
        <w:t>Деренчук</w:t>
      </w:r>
      <w:proofErr w:type="spellEnd"/>
      <w:r w:rsidRPr="00056BE4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С.В. «Фармакогнозия» Москва, 2014.</w:t>
      </w:r>
      <w:r w:rsidR="00A45BA1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 w:rsidR="009B6512" w:rsidRPr="00056BE4">
        <w:rPr>
          <w:rFonts w:ascii="Times New Roman" w:hAnsi="Times New Roman"/>
          <w:color w:val="000000"/>
          <w:spacing w:val="-2"/>
          <w:sz w:val="28"/>
          <w:szCs w:val="28"/>
        </w:rPr>
        <w:t xml:space="preserve">Лекарственные средства – М.Д. </w:t>
      </w:r>
      <w:proofErr w:type="spellStart"/>
      <w:r w:rsidR="009B6512" w:rsidRPr="00056BE4">
        <w:rPr>
          <w:rFonts w:ascii="Times New Roman" w:hAnsi="Times New Roman"/>
          <w:color w:val="000000"/>
          <w:spacing w:val="-2"/>
          <w:sz w:val="28"/>
          <w:szCs w:val="28"/>
        </w:rPr>
        <w:t>Машковский</w:t>
      </w:r>
      <w:proofErr w:type="spellEnd"/>
      <w:r w:rsidR="009B6512" w:rsidRPr="00056BE4">
        <w:rPr>
          <w:rFonts w:ascii="Times New Roman" w:hAnsi="Times New Roman"/>
          <w:color w:val="000000"/>
          <w:spacing w:val="-2"/>
          <w:sz w:val="28"/>
          <w:szCs w:val="28"/>
        </w:rPr>
        <w:t>, М.,</w:t>
      </w:r>
      <w:r w:rsidRPr="00056BE4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F26538">
        <w:rPr>
          <w:rFonts w:ascii="Times New Roman" w:hAnsi="Times New Roman"/>
          <w:color w:val="000000"/>
          <w:spacing w:val="-2"/>
          <w:sz w:val="28"/>
          <w:szCs w:val="28"/>
        </w:rPr>
        <w:t>2014</w:t>
      </w:r>
      <w:r w:rsidR="009B6512" w:rsidRPr="00056BE4">
        <w:rPr>
          <w:rFonts w:ascii="Times New Roman" w:hAnsi="Times New Roman"/>
          <w:color w:val="000000"/>
          <w:spacing w:val="-2"/>
          <w:sz w:val="28"/>
          <w:szCs w:val="28"/>
        </w:rPr>
        <w:t>г.</w:t>
      </w:r>
    </w:p>
    <w:p w:rsidR="00A45BA1" w:rsidRPr="00056BE4" w:rsidRDefault="00A45BA1" w:rsidP="00A45BA1">
      <w:pPr>
        <w:pStyle w:val="afa"/>
        <w:shd w:val="clear" w:color="auto" w:fill="FFFFFF"/>
        <w:spacing w:after="0" w:line="240" w:lineRule="auto"/>
        <w:ind w:left="284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56BE4" w:rsidRPr="001633B7" w:rsidRDefault="00056BE4" w:rsidP="00EC7207">
      <w:pPr>
        <w:shd w:val="clear" w:color="auto" w:fill="FFFFFF"/>
        <w:spacing w:after="0" w:line="240" w:lineRule="auto"/>
        <w:ind w:left="284" w:hanging="284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1633B7">
        <w:rPr>
          <w:rFonts w:ascii="Times New Roman" w:hAnsi="Times New Roman"/>
          <w:color w:val="000000"/>
          <w:spacing w:val="-2"/>
          <w:sz w:val="28"/>
          <w:szCs w:val="28"/>
        </w:rPr>
        <w:t>Дополнительные источники</w:t>
      </w:r>
    </w:p>
    <w:p w:rsidR="001E4175" w:rsidRPr="00EE1E34" w:rsidRDefault="001E4175" w:rsidP="00EC7207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EE1E34">
        <w:rPr>
          <w:rFonts w:ascii="Times New Roman" w:hAnsi="Times New Roman"/>
          <w:bCs/>
          <w:sz w:val="28"/>
          <w:szCs w:val="28"/>
        </w:rPr>
        <w:t>Учебники и учебные пособия:</w:t>
      </w:r>
    </w:p>
    <w:p w:rsidR="007D1EA3" w:rsidRPr="00056BE4" w:rsidRDefault="007D1EA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color w:val="000000"/>
          <w:sz w:val="28"/>
          <w:szCs w:val="27"/>
        </w:rPr>
      </w:pPr>
      <w:proofErr w:type="spellStart"/>
      <w:r w:rsidRPr="00056BE4">
        <w:rPr>
          <w:rFonts w:ascii="Times New Roman" w:hAnsi="Times New Roman"/>
          <w:color w:val="000000"/>
          <w:sz w:val="28"/>
          <w:szCs w:val="27"/>
        </w:rPr>
        <w:lastRenderedPageBreak/>
        <w:t>Гаммерман</w:t>
      </w:r>
      <w:proofErr w:type="spellEnd"/>
      <w:r w:rsidRPr="00056BE4">
        <w:rPr>
          <w:rFonts w:ascii="Times New Roman" w:hAnsi="Times New Roman"/>
          <w:color w:val="000000"/>
          <w:sz w:val="28"/>
          <w:szCs w:val="27"/>
        </w:rPr>
        <w:t xml:space="preserve"> А.Ф. Лекарственные растения: (Растения - целители)./ А.Ф. </w:t>
      </w:r>
      <w:proofErr w:type="spellStart"/>
      <w:r w:rsidRPr="00056BE4">
        <w:rPr>
          <w:rFonts w:ascii="Times New Roman" w:hAnsi="Times New Roman"/>
          <w:color w:val="000000"/>
          <w:sz w:val="28"/>
          <w:szCs w:val="27"/>
        </w:rPr>
        <w:t>Гаммерман</w:t>
      </w:r>
      <w:proofErr w:type="spellEnd"/>
      <w:r w:rsidRPr="00056BE4">
        <w:rPr>
          <w:rFonts w:ascii="Times New Roman" w:hAnsi="Times New Roman"/>
          <w:color w:val="000000"/>
          <w:sz w:val="28"/>
          <w:szCs w:val="27"/>
        </w:rPr>
        <w:t xml:space="preserve">, Г.Н. </w:t>
      </w:r>
      <w:proofErr w:type="spellStart"/>
      <w:r w:rsidRPr="00056BE4">
        <w:rPr>
          <w:rFonts w:ascii="Times New Roman" w:hAnsi="Times New Roman"/>
          <w:color w:val="000000"/>
          <w:sz w:val="28"/>
          <w:szCs w:val="27"/>
        </w:rPr>
        <w:t>Кадаев</w:t>
      </w:r>
      <w:proofErr w:type="spellEnd"/>
      <w:r w:rsidRPr="00056BE4">
        <w:rPr>
          <w:rFonts w:ascii="Times New Roman" w:hAnsi="Times New Roman"/>
          <w:color w:val="000000"/>
          <w:sz w:val="28"/>
          <w:szCs w:val="27"/>
        </w:rPr>
        <w:t>, А.А. Яценко-Хмелевски</w:t>
      </w:r>
      <w:r w:rsidR="00CE001C">
        <w:rPr>
          <w:rFonts w:ascii="Times New Roman" w:hAnsi="Times New Roman"/>
          <w:color w:val="000000"/>
          <w:sz w:val="28"/>
          <w:szCs w:val="27"/>
        </w:rPr>
        <w:t xml:space="preserve">й. - М.: </w:t>
      </w:r>
      <w:proofErr w:type="spellStart"/>
      <w:r w:rsidR="00CE001C">
        <w:rPr>
          <w:rFonts w:ascii="Times New Roman" w:hAnsi="Times New Roman"/>
          <w:color w:val="000000"/>
          <w:sz w:val="28"/>
          <w:szCs w:val="27"/>
        </w:rPr>
        <w:t>Высш.шк</w:t>
      </w:r>
      <w:proofErr w:type="spellEnd"/>
      <w:r w:rsidR="00CE001C">
        <w:rPr>
          <w:rFonts w:ascii="Times New Roman" w:hAnsi="Times New Roman"/>
          <w:color w:val="000000"/>
          <w:sz w:val="28"/>
          <w:szCs w:val="27"/>
        </w:rPr>
        <w:t>., 1990</w:t>
      </w:r>
      <w:r w:rsidR="00A45BA1">
        <w:rPr>
          <w:rFonts w:ascii="Times New Roman" w:hAnsi="Times New Roman"/>
          <w:color w:val="000000"/>
          <w:sz w:val="28"/>
          <w:szCs w:val="27"/>
        </w:rPr>
        <w:t>.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>Куркин В.А. Фармакогнозия: Учебник для студентов фармацевтических вузов. – Самара: ООО «Офорт», ГОУВПО «</w:t>
      </w:r>
      <w:proofErr w:type="spellStart"/>
      <w:r w:rsidRPr="00056BE4">
        <w:rPr>
          <w:rFonts w:ascii="Times New Roman" w:hAnsi="Times New Roman"/>
          <w:sz w:val="28"/>
          <w:szCs w:val="28"/>
        </w:rPr>
        <w:t>СамГМУ</w:t>
      </w:r>
      <w:proofErr w:type="spellEnd"/>
      <w:r w:rsidRPr="00056BE4">
        <w:rPr>
          <w:rFonts w:ascii="Times New Roman" w:hAnsi="Times New Roman"/>
          <w:sz w:val="28"/>
          <w:szCs w:val="28"/>
        </w:rPr>
        <w:t>», 2015</w:t>
      </w:r>
      <w:r w:rsidR="00A45BA1">
        <w:rPr>
          <w:rFonts w:ascii="Times New Roman" w:hAnsi="Times New Roman"/>
          <w:sz w:val="28"/>
          <w:szCs w:val="28"/>
        </w:rPr>
        <w:t>.</w:t>
      </w:r>
      <w:r w:rsidRPr="00056BE4">
        <w:rPr>
          <w:rFonts w:ascii="Times New Roman" w:hAnsi="Times New Roman"/>
          <w:sz w:val="28"/>
          <w:szCs w:val="28"/>
        </w:rPr>
        <w:t xml:space="preserve"> 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proofErr w:type="spellStart"/>
      <w:r w:rsidRPr="00056BE4">
        <w:rPr>
          <w:rFonts w:ascii="Times New Roman" w:hAnsi="Times New Roman"/>
          <w:sz w:val="28"/>
          <w:szCs w:val="28"/>
        </w:rPr>
        <w:t>Лавренов</w:t>
      </w:r>
      <w:proofErr w:type="spellEnd"/>
      <w:r w:rsidRPr="00056BE4">
        <w:rPr>
          <w:rFonts w:ascii="Times New Roman" w:hAnsi="Times New Roman"/>
          <w:sz w:val="28"/>
          <w:szCs w:val="28"/>
        </w:rPr>
        <w:t xml:space="preserve">, В.К. 500 важнейших лекарственных растений / В.К. </w:t>
      </w:r>
      <w:proofErr w:type="spellStart"/>
      <w:r w:rsidRPr="00056BE4">
        <w:rPr>
          <w:rFonts w:ascii="Times New Roman" w:hAnsi="Times New Roman"/>
          <w:sz w:val="28"/>
          <w:szCs w:val="28"/>
        </w:rPr>
        <w:t>Лавренов</w:t>
      </w:r>
      <w:proofErr w:type="spellEnd"/>
      <w:r w:rsidRPr="00056BE4">
        <w:rPr>
          <w:rFonts w:ascii="Times New Roman" w:hAnsi="Times New Roman"/>
          <w:sz w:val="28"/>
          <w:szCs w:val="28"/>
        </w:rPr>
        <w:t xml:space="preserve">, Г.В. </w:t>
      </w:r>
      <w:proofErr w:type="spellStart"/>
      <w:r w:rsidRPr="00056BE4">
        <w:rPr>
          <w:rFonts w:ascii="Times New Roman" w:hAnsi="Times New Roman"/>
          <w:sz w:val="28"/>
          <w:szCs w:val="28"/>
        </w:rPr>
        <w:t>Лавренова</w:t>
      </w:r>
      <w:proofErr w:type="spellEnd"/>
      <w:r w:rsidRPr="00056BE4">
        <w:rPr>
          <w:rFonts w:ascii="Times New Roman" w:hAnsi="Times New Roman"/>
          <w:sz w:val="28"/>
          <w:szCs w:val="28"/>
        </w:rPr>
        <w:t xml:space="preserve">. - М.: </w:t>
      </w:r>
      <w:proofErr w:type="spellStart"/>
      <w:r w:rsidRPr="00056BE4">
        <w:rPr>
          <w:rFonts w:ascii="Times New Roman" w:hAnsi="Times New Roman"/>
          <w:sz w:val="28"/>
          <w:szCs w:val="28"/>
        </w:rPr>
        <w:t>Гостехиздат</w:t>
      </w:r>
      <w:proofErr w:type="spellEnd"/>
      <w:r w:rsidRPr="00056BE4">
        <w:rPr>
          <w:rFonts w:ascii="Times New Roman" w:hAnsi="Times New Roman"/>
          <w:sz w:val="28"/>
          <w:szCs w:val="28"/>
        </w:rPr>
        <w:t>, 2013</w:t>
      </w:r>
      <w:r w:rsidR="00A45BA1">
        <w:rPr>
          <w:rFonts w:ascii="Times New Roman" w:hAnsi="Times New Roman"/>
          <w:sz w:val="28"/>
          <w:szCs w:val="28"/>
        </w:rPr>
        <w:t>.</w:t>
      </w:r>
      <w:r w:rsidRPr="00056BE4">
        <w:rPr>
          <w:rFonts w:ascii="Times New Roman" w:hAnsi="Times New Roman"/>
          <w:sz w:val="28"/>
          <w:szCs w:val="28"/>
        </w:rPr>
        <w:t xml:space="preserve"> 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>Лекарственное растительное сырье. Фармакогнозия: учеб</w:t>
      </w:r>
      <w:proofErr w:type="gramStart"/>
      <w:r w:rsidRPr="00056BE4">
        <w:rPr>
          <w:rFonts w:ascii="Times New Roman" w:hAnsi="Times New Roman"/>
          <w:sz w:val="28"/>
          <w:szCs w:val="28"/>
        </w:rPr>
        <w:t>.</w:t>
      </w:r>
      <w:proofErr w:type="gramEnd"/>
      <w:r w:rsidRPr="00056B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6BE4">
        <w:rPr>
          <w:rFonts w:ascii="Times New Roman" w:hAnsi="Times New Roman"/>
          <w:sz w:val="28"/>
          <w:szCs w:val="28"/>
        </w:rPr>
        <w:t>п</w:t>
      </w:r>
      <w:proofErr w:type="gramEnd"/>
      <w:r w:rsidRPr="00056BE4">
        <w:rPr>
          <w:rFonts w:ascii="Times New Roman" w:hAnsi="Times New Roman"/>
          <w:sz w:val="28"/>
          <w:szCs w:val="28"/>
        </w:rPr>
        <w:t xml:space="preserve">особие / под ред. Г.П. Яковлева, К.Ф. </w:t>
      </w:r>
      <w:proofErr w:type="spellStart"/>
      <w:r w:rsidRPr="00056BE4">
        <w:rPr>
          <w:rFonts w:ascii="Times New Roman" w:hAnsi="Times New Roman"/>
          <w:sz w:val="28"/>
          <w:szCs w:val="28"/>
        </w:rPr>
        <w:t>Блиновой</w:t>
      </w:r>
      <w:proofErr w:type="spellEnd"/>
      <w:r w:rsidR="00BE141A" w:rsidRPr="00056BE4">
        <w:rPr>
          <w:rFonts w:ascii="Times New Roman" w:hAnsi="Times New Roman"/>
          <w:sz w:val="28"/>
          <w:szCs w:val="28"/>
        </w:rPr>
        <w:t>. - СПб</w:t>
      </w:r>
      <w:proofErr w:type="gramStart"/>
      <w:r w:rsidR="00BE141A" w:rsidRPr="00056BE4">
        <w:rPr>
          <w:rFonts w:ascii="Times New Roman" w:hAnsi="Times New Roman"/>
          <w:sz w:val="28"/>
          <w:szCs w:val="28"/>
        </w:rPr>
        <w:t xml:space="preserve">.: </w:t>
      </w:r>
      <w:proofErr w:type="spellStart"/>
      <w:proofErr w:type="gramEnd"/>
      <w:r w:rsidR="00BE141A" w:rsidRPr="00056BE4">
        <w:rPr>
          <w:rFonts w:ascii="Times New Roman" w:hAnsi="Times New Roman"/>
          <w:sz w:val="28"/>
          <w:szCs w:val="28"/>
        </w:rPr>
        <w:t>СпецЛит</w:t>
      </w:r>
      <w:proofErr w:type="spellEnd"/>
      <w:r w:rsidR="00BE141A" w:rsidRPr="00056BE4">
        <w:rPr>
          <w:rFonts w:ascii="Times New Roman" w:hAnsi="Times New Roman"/>
          <w:sz w:val="28"/>
          <w:szCs w:val="28"/>
        </w:rPr>
        <w:t>, 2014</w:t>
      </w:r>
      <w:r w:rsidR="00A45BA1">
        <w:rPr>
          <w:rFonts w:ascii="Times New Roman" w:hAnsi="Times New Roman"/>
          <w:sz w:val="28"/>
          <w:szCs w:val="28"/>
        </w:rPr>
        <w:t>.</w:t>
      </w:r>
      <w:r w:rsidR="00BE141A" w:rsidRPr="00056BE4">
        <w:rPr>
          <w:rFonts w:ascii="Times New Roman" w:hAnsi="Times New Roman"/>
          <w:sz w:val="28"/>
          <w:szCs w:val="28"/>
        </w:rPr>
        <w:t xml:space="preserve"> 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 xml:space="preserve">Носов А.М. Лекарственные растения / А.М. Носов. -  </w:t>
      </w:r>
      <w:r w:rsidR="00BE141A" w:rsidRPr="00056BE4">
        <w:rPr>
          <w:rFonts w:ascii="Times New Roman" w:hAnsi="Times New Roman"/>
          <w:sz w:val="28"/>
          <w:szCs w:val="28"/>
        </w:rPr>
        <w:t xml:space="preserve">М.: ЭКСМО - Пресс, 2014 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proofErr w:type="spellStart"/>
      <w:r w:rsidRPr="00056BE4">
        <w:rPr>
          <w:rFonts w:ascii="Times New Roman" w:hAnsi="Times New Roman"/>
          <w:sz w:val="28"/>
          <w:szCs w:val="28"/>
        </w:rPr>
        <w:t>Перевозченко</w:t>
      </w:r>
      <w:proofErr w:type="spellEnd"/>
      <w:r w:rsidRPr="00056BE4">
        <w:rPr>
          <w:rFonts w:ascii="Times New Roman" w:hAnsi="Times New Roman"/>
          <w:sz w:val="28"/>
          <w:szCs w:val="28"/>
        </w:rPr>
        <w:t xml:space="preserve"> И.И. Лекарственные растения в современной медицине. - </w:t>
      </w:r>
      <w:r w:rsidR="00CE001C">
        <w:rPr>
          <w:rFonts w:ascii="Times New Roman" w:hAnsi="Times New Roman"/>
          <w:sz w:val="28"/>
          <w:szCs w:val="28"/>
        </w:rPr>
        <w:t>К.: О-во “Знание”, 2013</w:t>
      </w:r>
      <w:r w:rsidR="00A45BA1">
        <w:rPr>
          <w:rFonts w:ascii="Times New Roman" w:hAnsi="Times New Roman"/>
          <w:sz w:val="28"/>
          <w:szCs w:val="28"/>
        </w:rPr>
        <w:t>.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>Самылина, И. А. Атлас лекарственных растений и сырья / И.А. Самылина, А.А. Сорокина. – М.: КМК, А</w:t>
      </w:r>
      <w:r w:rsidR="00CE001C">
        <w:rPr>
          <w:rFonts w:ascii="Times New Roman" w:hAnsi="Times New Roman"/>
          <w:sz w:val="28"/>
          <w:szCs w:val="28"/>
        </w:rPr>
        <w:t>вторская академия, 2014</w:t>
      </w:r>
      <w:r w:rsidR="00A45BA1">
        <w:rPr>
          <w:rFonts w:ascii="Times New Roman" w:hAnsi="Times New Roman"/>
          <w:sz w:val="28"/>
          <w:szCs w:val="28"/>
        </w:rPr>
        <w:t>.</w:t>
      </w:r>
      <w:r w:rsidR="00CE001C">
        <w:rPr>
          <w:rFonts w:ascii="Times New Roman" w:hAnsi="Times New Roman"/>
          <w:sz w:val="28"/>
          <w:szCs w:val="28"/>
        </w:rPr>
        <w:t xml:space="preserve"> 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>Соколов С.Я. Фитотерапия и фармакология / С.Я. Соколов. - М.: Мед</w:t>
      </w:r>
      <w:proofErr w:type="gramStart"/>
      <w:r w:rsidRPr="00056BE4">
        <w:rPr>
          <w:rFonts w:ascii="Times New Roman" w:hAnsi="Times New Roman"/>
          <w:sz w:val="28"/>
          <w:szCs w:val="28"/>
        </w:rPr>
        <w:t>.</w:t>
      </w:r>
      <w:proofErr w:type="gramEnd"/>
      <w:r w:rsidRPr="00056BE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E001C">
        <w:rPr>
          <w:rFonts w:ascii="Times New Roman" w:hAnsi="Times New Roman"/>
          <w:sz w:val="28"/>
          <w:szCs w:val="28"/>
        </w:rPr>
        <w:t>и</w:t>
      </w:r>
      <w:proofErr w:type="gramEnd"/>
      <w:r w:rsidR="00CE001C">
        <w:rPr>
          <w:rFonts w:ascii="Times New Roman" w:hAnsi="Times New Roman"/>
          <w:sz w:val="28"/>
          <w:szCs w:val="28"/>
        </w:rPr>
        <w:t>нформ</w:t>
      </w:r>
      <w:proofErr w:type="spellEnd"/>
      <w:r w:rsidR="00CE001C">
        <w:rPr>
          <w:rFonts w:ascii="Times New Roman" w:hAnsi="Times New Roman"/>
          <w:sz w:val="28"/>
          <w:szCs w:val="28"/>
        </w:rPr>
        <w:t>. агентство, 2015</w:t>
      </w:r>
      <w:r w:rsidR="00A45BA1">
        <w:rPr>
          <w:rFonts w:ascii="Times New Roman" w:hAnsi="Times New Roman"/>
          <w:sz w:val="28"/>
          <w:szCs w:val="28"/>
        </w:rPr>
        <w:t>.</w:t>
      </w:r>
      <w:r w:rsidR="00CE001C">
        <w:rPr>
          <w:rFonts w:ascii="Times New Roman" w:hAnsi="Times New Roman"/>
          <w:sz w:val="28"/>
          <w:szCs w:val="28"/>
        </w:rPr>
        <w:t xml:space="preserve"> 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>Соколов, С.Я. Лекарственные растения / С.Я. Соколов, И.П. З</w:t>
      </w:r>
      <w:r w:rsidR="00CE001C">
        <w:rPr>
          <w:rFonts w:ascii="Times New Roman" w:hAnsi="Times New Roman"/>
          <w:sz w:val="28"/>
          <w:szCs w:val="28"/>
        </w:rPr>
        <w:t>амотаев. - М.: ИЛ, 2014</w:t>
      </w:r>
      <w:r w:rsidR="00A45BA1">
        <w:rPr>
          <w:rFonts w:ascii="Times New Roman" w:hAnsi="Times New Roman"/>
          <w:sz w:val="28"/>
          <w:szCs w:val="28"/>
        </w:rPr>
        <w:t>.</w:t>
      </w:r>
      <w:r w:rsidR="00CE001C">
        <w:rPr>
          <w:rFonts w:ascii="Times New Roman" w:hAnsi="Times New Roman"/>
          <w:sz w:val="28"/>
          <w:szCs w:val="28"/>
        </w:rPr>
        <w:t xml:space="preserve"> </w:t>
      </w:r>
    </w:p>
    <w:p w:rsidR="007D1EA3" w:rsidRDefault="007D1EA3" w:rsidP="00EC7207">
      <w:pPr>
        <w:pStyle w:val="afa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sz w:val="28"/>
          <w:szCs w:val="28"/>
        </w:rPr>
        <w:t xml:space="preserve">Кондратенко П. Заготовка, выращивание и обработка лекарственных растений. </w:t>
      </w:r>
      <w:r w:rsidR="00CE001C">
        <w:rPr>
          <w:rFonts w:ascii="Times New Roman" w:hAnsi="Times New Roman"/>
          <w:sz w:val="28"/>
          <w:szCs w:val="28"/>
        </w:rPr>
        <w:t>- М.: «Медицина», 1965</w:t>
      </w:r>
      <w:r w:rsidR="00A45BA1">
        <w:rPr>
          <w:rFonts w:ascii="Times New Roman" w:hAnsi="Times New Roman"/>
          <w:sz w:val="28"/>
          <w:szCs w:val="28"/>
        </w:rPr>
        <w:t>.</w:t>
      </w:r>
    </w:p>
    <w:p w:rsidR="00A45BA1" w:rsidRPr="00056BE4" w:rsidRDefault="00A45BA1" w:rsidP="00A45BA1">
      <w:pPr>
        <w:pStyle w:val="afa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EE1E34" w:rsidRDefault="00EE1E34" w:rsidP="00EC7207">
      <w:pPr>
        <w:spacing w:after="0" w:line="240" w:lineRule="auto"/>
        <w:ind w:left="284" w:hanging="284"/>
        <w:rPr>
          <w:rFonts w:ascii="Times New Roman" w:hAnsi="Times New Roman"/>
          <w:bCs/>
          <w:sz w:val="28"/>
          <w:szCs w:val="28"/>
        </w:rPr>
      </w:pPr>
      <w:r w:rsidRPr="00EE1E34">
        <w:rPr>
          <w:rFonts w:ascii="Times New Roman" w:hAnsi="Times New Roman"/>
          <w:bCs/>
          <w:sz w:val="28"/>
          <w:szCs w:val="28"/>
        </w:rPr>
        <w:t>Многоатомные издания</w:t>
      </w:r>
    </w:p>
    <w:p w:rsidR="00A45BA1" w:rsidRPr="00EE1E34" w:rsidRDefault="00A45BA1" w:rsidP="00EC7207">
      <w:pPr>
        <w:spacing w:after="0" w:line="240" w:lineRule="auto"/>
        <w:ind w:left="284" w:hanging="284"/>
        <w:rPr>
          <w:rFonts w:ascii="Times New Roman" w:hAnsi="Times New Roman"/>
          <w:bCs/>
          <w:sz w:val="28"/>
          <w:szCs w:val="28"/>
        </w:rPr>
      </w:pPr>
    </w:p>
    <w:p w:rsidR="007D1EA3" w:rsidRPr="00056BE4" w:rsidRDefault="007D1EA3" w:rsidP="00EC7207">
      <w:pPr>
        <w:pStyle w:val="afa"/>
        <w:numPr>
          <w:ilvl w:val="0"/>
          <w:numId w:val="4"/>
        </w:numPr>
        <w:spacing w:after="0" w:line="240" w:lineRule="auto"/>
        <w:ind w:left="284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056BE4">
        <w:rPr>
          <w:rFonts w:ascii="Times New Roman" w:hAnsi="Times New Roman"/>
          <w:color w:val="000000"/>
          <w:sz w:val="28"/>
          <w:szCs w:val="28"/>
        </w:rPr>
        <w:t>Ботанико-</w:t>
      </w:r>
      <w:proofErr w:type="spellStart"/>
      <w:r w:rsidRPr="00056BE4">
        <w:rPr>
          <w:rFonts w:ascii="Times New Roman" w:hAnsi="Times New Roman"/>
          <w:color w:val="000000"/>
          <w:sz w:val="28"/>
          <w:szCs w:val="28"/>
        </w:rPr>
        <w:t>фармакогностический</w:t>
      </w:r>
      <w:proofErr w:type="spellEnd"/>
      <w:r w:rsidRPr="00056BE4">
        <w:rPr>
          <w:rFonts w:ascii="Times New Roman" w:hAnsi="Times New Roman"/>
          <w:color w:val="000000"/>
          <w:sz w:val="28"/>
          <w:szCs w:val="28"/>
        </w:rPr>
        <w:t xml:space="preserve"> словарь</w:t>
      </w:r>
      <w:proofErr w:type="gramStart"/>
      <w:r w:rsidRPr="00056BE4">
        <w:rPr>
          <w:rFonts w:ascii="Times New Roman" w:hAnsi="Times New Roman"/>
          <w:color w:val="000000"/>
          <w:sz w:val="28"/>
          <w:szCs w:val="28"/>
        </w:rPr>
        <w:t xml:space="preserve"> / П</w:t>
      </w:r>
      <w:proofErr w:type="gramEnd"/>
      <w:r w:rsidRPr="00056BE4">
        <w:rPr>
          <w:rFonts w:ascii="Times New Roman" w:hAnsi="Times New Roman"/>
          <w:color w:val="000000"/>
          <w:sz w:val="28"/>
          <w:szCs w:val="28"/>
        </w:rPr>
        <w:t xml:space="preserve">од редакцией К.Ф. </w:t>
      </w:r>
      <w:proofErr w:type="spellStart"/>
      <w:r w:rsidRPr="00056BE4">
        <w:rPr>
          <w:rFonts w:ascii="Times New Roman" w:hAnsi="Times New Roman"/>
          <w:color w:val="000000"/>
          <w:sz w:val="28"/>
          <w:szCs w:val="28"/>
        </w:rPr>
        <w:t>Блиновой</w:t>
      </w:r>
      <w:proofErr w:type="spellEnd"/>
      <w:r w:rsidRPr="00056BE4">
        <w:rPr>
          <w:rFonts w:ascii="Times New Roman" w:hAnsi="Times New Roman"/>
          <w:color w:val="000000"/>
          <w:sz w:val="28"/>
          <w:szCs w:val="28"/>
        </w:rPr>
        <w:t xml:space="preserve"> и Г.П. Яковлева.</w:t>
      </w:r>
      <w:r w:rsidR="00CE001C">
        <w:rPr>
          <w:rFonts w:ascii="Times New Roman" w:hAnsi="Times New Roman"/>
          <w:color w:val="000000"/>
          <w:sz w:val="28"/>
          <w:szCs w:val="28"/>
        </w:rPr>
        <w:t xml:space="preserve"> М.: Высшая школа, 1990</w:t>
      </w:r>
      <w:r w:rsidR="00A45BA1">
        <w:rPr>
          <w:rFonts w:ascii="Times New Roman" w:hAnsi="Times New Roman"/>
          <w:color w:val="000000"/>
          <w:sz w:val="28"/>
          <w:szCs w:val="28"/>
        </w:rPr>
        <w:t>.</w:t>
      </w:r>
    </w:p>
    <w:p w:rsidR="00034F33" w:rsidRPr="00056BE4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426"/>
        <w:contextualSpacing/>
        <w:rPr>
          <w:rFonts w:ascii="Times New Roman" w:hAnsi="Times New Roman"/>
          <w:bCs/>
          <w:sz w:val="28"/>
          <w:szCs w:val="28"/>
        </w:rPr>
      </w:pPr>
      <w:r w:rsidRPr="00056BE4">
        <w:rPr>
          <w:rFonts w:ascii="Times New Roman" w:hAnsi="Times New Roman"/>
          <w:bCs/>
          <w:sz w:val="28"/>
          <w:szCs w:val="28"/>
        </w:rPr>
        <w:t xml:space="preserve">Биологически активные вещества растительного происхождения: в 3 т. / [Б.Н. Головкин и др.]. - </w:t>
      </w:r>
      <w:r w:rsidR="00CE001C">
        <w:rPr>
          <w:rFonts w:ascii="Times New Roman" w:hAnsi="Times New Roman"/>
          <w:bCs/>
          <w:sz w:val="28"/>
          <w:szCs w:val="28"/>
        </w:rPr>
        <w:t>М.: Наука, 2001. - Т. 1.</w:t>
      </w:r>
    </w:p>
    <w:p w:rsidR="00034F33" w:rsidRDefault="00034F33" w:rsidP="00EC7207">
      <w:pPr>
        <w:pStyle w:val="afa"/>
        <w:numPr>
          <w:ilvl w:val="0"/>
          <w:numId w:val="4"/>
        </w:numPr>
        <w:spacing w:after="0" w:line="240" w:lineRule="auto"/>
        <w:ind w:left="284" w:hanging="426"/>
        <w:contextualSpacing/>
        <w:rPr>
          <w:rFonts w:ascii="Times New Roman" w:hAnsi="Times New Roman"/>
          <w:bCs/>
          <w:sz w:val="28"/>
          <w:szCs w:val="28"/>
        </w:rPr>
      </w:pPr>
      <w:r w:rsidRPr="00056BE4">
        <w:rPr>
          <w:rFonts w:ascii="Times New Roman" w:hAnsi="Times New Roman"/>
          <w:bCs/>
          <w:sz w:val="28"/>
          <w:szCs w:val="28"/>
        </w:rPr>
        <w:t>Государственная Фармакопея Российской Федерации XIV</w:t>
      </w:r>
      <w:r w:rsidR="00056BE4">
        <w:rPr>
          <w:rFonts w:ascii="Times New Roman" w:hAnsi="Times New Roman"/>
          <w:bCs/>
          <w:sz w:val="28"/>
          <w:szCs w:val="28"/>
        </w:rPr>
        <w:t xml:space="preserve"> издания том 2 часть 2 </w:t>
      </w:r>
      <w:r w:rsidR="00A45BA1">
        <w:rPr>
          <w:rFonts w:ascii="Times New Roman" w:hAnsi="Times New Roman"/>
          <w:bCs/>
          <w:sz w:val="28"/>
          <w:szCs w:val="28"/>
        </w:rPr>
        <w:t>–</w:t>
      </w:r>
      <w:r w:rsidR="00056BE4">
        <w:rPr>
          <w:rFonts w:ascii="Times New Roman" w:hAnsi="Times New Roman"/>
          <w:bCs/>
          <w:sz w:val="28"/>
          <w:szCs w:val="28"/>
        </w:rPr>
        <w:t xml:space="preserve"> 2018</w:t>
      </w:r>
      <w:r w:rsidR="00A45BA1">
        <w:rPr>
          <w:rFonts w:ascii="Times New Roman" w:hAnsi="Times New Roman"/>
          <w:bCs/>
          <w:sz w:val="28"/>
          <w:szCs w:val="28"/>
        </w:rPr>
        <w:t>.</w:t>
      </w:r>
      <w:r w:rsidR="00056BE4">
        <w:rPr>
          <w:rFonts w:ascii="Times New Roman" w:hAnsi="Times New Roman"/>
          <w:bCs/>
          <w:sz w:val="28"/>
          <w:szCs w:val="28"/>
        </w:rPr>
        <w:t xml:space="preserve"> </w:t>
      </w:r>
    </w:p>
    <w:p w:rsidR="00A45BA1" w:rsidRPr="00056BE4" w:rsidRDefault="00A45BA1" w:rsidP="00A45BA1">
      <w:pPr>
        <w:pStyle w:val="afa"/>
        <w:spacing w:after="0" w:line="240" w:lineRule="auto"/>
        <w:ind w:left="284"/>
        <w:contextualSpacing/>
        <w:rPr>
          <w:rFonts w:ascii="Times New Roman" w:hAnsi="Times New Roman"/>
          <w:bCs/>
          <w:sz w:val="28"/>
          <w:szCs w:val="28"/>
        </w:rPr>
      </w:pPr>
    </w:p>
    <w:p w:rsidR="001E4175" w:rsidRDefault="001E4175" w:rsidP="00EC7207">
      <w:pPr>
        <w:pStyle w:val="afa"/>
        <w:suppressAutoHyphens w:val="0"/>
        <w:spacing w:after="0" w:line="240" w:lineRule="auto"/>
        <w:ind w:left="284" w:hanging="426"/>
        <w:contextualSpacing/>
        <w:rPr>
          <w:rFonts w:ascii="Times New Roman" w:hAnsi="Times New Roman"/>
          <w:sz w:val="28"/>
          <w:szCs w:val="28"/>
        </w:rPr>
      </w:pPr>
      <w:r w:rsidRPr="00180139">
        <w:rPr>
          <w:rFonts w:ascii="Times New Roman" w:hAnsi="Times New Roman"/>
          <w:bCs/>
          <w:sz w:val="28"/>
          <w:szCs w:val="28"/>
        </w:rPr>
        <w:t>Нормативные акты:</w:t>
      </w:r>
      <w:r w:rsidRPr="00180139">
        <w:rPr>
          <w:rFonts w:ascii="Times New Roman" w:hAnsi="Times New Roman"/>
          <w:sz w:val="28"/>
          <w:szCs w:val="28"/>
        </w:rPr>
        <w:t xml:space="preserve"> </w:t>
      </w:r>
    </w:p>
    <w:p w:rsidR="00A45BA1" w:rsidRPr="00180139" w:rsidRDefault="00A45BA1" w:rsidP="00EC7207">
      <w:pPr>
        <w:pStyle w:val="afa"/>
        <w:suppressAutoHyphens w:val="0"/>
        <w:spacing w:after="0" w:line="240" w:lineRule="auto"/>
        <w:ind w:left="284" w:hanging="426"/>
        <w:contextualSpacing/>
        <w:rPr>
          <w:rFonts w:ascii="Times New Roman" w:hAnsi="Times New Roman"/>
          <w:sz w:val="28"/>
          <w:szCs w:val="28"/>
        </w:rPr>
      </w:pPr>
    </w:p>
    <w:p w:rsidR="001E4175" w:rsidRPr="00180139" w:rsidRDefault="001E4175" w:rsidP="00EC7207">
      <w:pPr>
        <w:pStyle w:val="a0cxspmiddle"/>
        <w:numPr>
          <w:ilvl w:val="0"/>
          <w:numId w:val="4"/>
        </w:numPr>
        <w:suppressAutoHyphens w:val="0"/>
        <w:spacing w:before="0" w:after="0"/>
        <w:ind w:left="284" w:hanging="426"/>
        <w:contextualSpacing/>
        <w:rPr>
          <w:sz w:val="28"/>
          <w:szCs w:val="28"/>
        </w:rPr>
      </w:pPr>
      <w:r w:rsidRPr="00180139">
        <w:rPr>
          <w:sz w:val="28"/>
          <w:szCs w:val="28"/>
        </w:rPr>
        <w:t>Закон РФ «Основы законодательства РФ об охране здоровья граждан» №5487-1 от 22.07.93 г.</w:t>
      </w:r>
    </w:p>
    <w:p w:rsidR="001E4175" w:rsidRPr="00180139" w:rsidRDefault="001E4175" w:rsidP="00EC7207">
      <w:pPr>
        <w:pStyle w:val="a0cxspmiddle"/>
        <w:numPr>
          <w:ilvl w:val="0"/>
          <w:numId w:val="4"/>
        </w:numPr>
        <w:suppressAutoHyphens w:val="0"/>
        <w:spacing w:before="0" w:after="0"/>
        <w:ind w:left="284" w:hanging="426"/>
        <w:contextualSpacing/>
        <w:rPr>
          <w:sz w:val="28"/>
          <w:szCs w:val="28"/>
        </w:rPr>
      </w:pPr>
      <w:r w:rsidRPr="00180139">
        <w:rPr>
          <w:sz w:val="28"/>
          <w:szCs w:val="28"/>
        </w:rPr>
        <w:t xml:space="preserve">Федеральный закон РФ "Об основах охраны труда в Российской Федерации" от 17 июля </w:t>
      </w:r>
      <w:smartTag w:uri="urn:schemas-microsoft-com:office:smarttags" w:element="metricconverter">
        <w:smartTagPr>
          <w:attr w:name="ProductID" w:val="1999 г"/>
        </w:smartTagPr>
        <w:r w:rsidRPr="00180139">
          <w:rPr>
            <w:sz w:val="28"/>
            <w:szCs w:val="28"/>
          </w:rPr>
          <w:t>1999 г</w:t>
        </w:r>
      </w:smartTag>
      <w:r w:rsidRPr="00180139">
        <w:rPr>
          <w:sz w:val="28"/>
          <w:szCs w:val="28"/>
        </w:rPr>
        <w:t>. №181-ФЗ</w:t>
      </w:r>
      <w:r w:rsidR="00A45BA1">
        <w:rPr>
          <w:sz w:val="28"/>
          <w:szCs w:val="28"/>
        </w:rPr>
        <w:t>.</w:t>
      </w:r>
    </w:p>
    <w:p w:rsidR="001E4175" w:rsidRDefault="001E4175" w:rsidP="00EC7207">
      <w:pPr>
        <w:pStyle w:val="a0cxsplast"/>
        <w:numPr>
          <w:ilvl w:val="0"/>
          <w:numId w:val="4"/>
        </w:numPr>
        <w:suppressAutoHyphens w:val="0"/>
        <w:spacing w:before="0" w:after="0"/>
        <w:ind w:left="284" w:hanging="426"/>
        <w:contextualSpacing/>
        <w:rPr>
          <w:sz w:val="28"/>
          <w:szCs w:val="28"/>
        </w:rPr>
      </w:pPr>
      <w:r w:rsidRPr="00180139">
        <w:rPr>
          <w:sz w:val="28"/>
          <w:szCs w:val="28"/>
        </w:rPr>
        <w:t xml:space="preserve">Приказ МЗ и </w:t>
      </w:r>
      <w:proofErr w:type="gramStart"/>
      <w:r w:rsidRPr="00180139">
        <w:rPr>
          <w:sz w:val="28"/>
          <w:szCs w:val="28"/>
        </w:rPr>
        <w:t>СР</w:t>
      </w:r>
      <w:proofErr w:type="gramEnd"/>
      <w:r w:rsidRPr="00180139">
        <w:rPr>
          <w:sz w:val="28"/>
          <w:szCs w:val="28"/>
        </w:rPr>
        <w:t xml:space="preserve"> РФ от 23 августа 2010 года N 706Н «Об утверждении  Правил хранения лекарственных средств».     </w:t>
      </w:r>
    </w:p>
    <w:p w:rsidR="001E4175" w:rsidRPr="00180139" w:rsidRDefault="001E4175" w:rsidP="00EC72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5DB8" w:rsidRDefault="00735DB8" w:rsidP="0087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C7207" w:rsidRDefault="00EC7207" w:rsidP="00EC7207">
      <w:pPr>
        <w:rPr>
          <w:lang w:eastAsia="ar-SA"/>
        </w:rPr>
      </w:pPr>
    </w:p>
    <w:p w:rsidR="00EC7207" w:rsidRDefault="00EC7207" w:rsidP="00EC7207">
      <w:pPr>
        <w:rPr>
          <w:lang w:eastAsia="ar-SA"/>
        </w:rPr>
      </w:pPr>
    </w:p>
    <w:p w:rsidR="00EC7207" w:rsidRDefault="00EC7207" w:rsidP="00EC7207">
      <w:pPr>
        <w:rPr>
          <w:lang w:eastAsia="ar-SA"/>
        </w:rPr>
      </w:pPr>
    </w:p>
    <w:p w:rsidR="00EC7207" w:rsidRPr="00EC7207" w:rsidRDefault="00EC7207" w:rsidP="00EC7207">
      <w:pPr>
        <w:rPr>
          <w:lang w:eastAsia="ar-SA"/>
        </w:rPr>
      </w:pPr>
    </w:p>
    <w:p w:rsidR="001E4175" w:rsidRPr="002009AE" w:rsidRDefault="00A45BA1" w:rsidP="002009AE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2009AE">
        <w:rPr>
          <w:b/>
          <w:caps/>
          <w:sz w:val="28"/>
          <w:szCs w:val="28"/>
        </w:rPr>
        <w:t xml:space="preserve">. </w:t>
      </w:r>
      <w:r w:rsidR="001E4175" w:rsidRPr="00180139">
        <w:rPr>
          <w:b/>
          <w:caps/>
          <w:sz w:val="28"/>
          <w:szCs w:val="28"/>
        </w:rPr>
        <w:t xml:space="preserve">Контроль и оценка результатов освоения программы </w:t>
      </w:r>
      <w:r w:rsidR="008739BF">
        <w:rPr>
          <w:b/>
          <w:caps/>
          <w:sz w:val="28"/>
          <w:szCs w:val="28"/>
        </w:rPr>
        <w:t>УЧЕБНОЙ</w:t>
      </w:r>
      <w:r w:rsidR="001E4175" w:rsidRPr="00180139">
        <w:rPr>
          <w:b/>
          <w:caps/>
          <w:sz w:val="28"/>
          <w:szCs w:val="28"/>
        </w:rPr>
        <w:t xml:space="preserve"> практики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3687"/>
        <w:gridCol w:w="3402"/>
        <w:gridCol w:w="3649"/>
      </w:tblGrid>
      <w:tr w:rsidR="002F0CC7" w:rsidTr="00CE4560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9AE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9AE">
              <w:rPr>
                <w:rFonts w:ascii="Times New Roman" w:hAnsi="Times New Roman"/>
                <w:b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9AE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9A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2F0CC7" w:rsidTr="00CE4560">
        <w:trPr>
          <w:trHeight w:val="28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009A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2009AE">
              <w:rPr>
                <w:rFonts w:ascii="Times New Roman" w:hAnsi="Times New Roman"/>
                <w:sz w:val="24"/>
                <w:szCs w:val="24"/>
              </w:rPr>
              <w:t>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- Организует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F0CC7" w:rsidTr="00CE4560">
        <w:trPr>
          <w:trHeight w:val="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ПК 1.6</w:t>
            </w:r>
            <w:proofErr w:type="gramStart"/>
            <w:r w:rsidRPr="002009A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009AE">
              <w:rPr>
                <w:rFonts w:ascii="Times New Roman" w:hAnsi="Times New Roman"/>
                <w:sz w:val="24"/>
                <w:szCs w:val="24"/>
              </w:rPr>
              <w:t xml:space="preserve">облюдать правила санитарно-гигиенического режима, охраны труда, техники безопасности </w:t>
            </w:r>
            <w:r w:rsidR="00986951">
              <w:rPr>
                <w:rFonts w:ascii="Times New Roman" w:hAnsi="Times New Roman"/>
                <w:sz w:val="24"/>
                <w:szCs w:val="24"/>
              </w:rPr>
              <w:t>и противопожарной безопасности.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- Соблюдает санитарно-гигиенические правила, технику безопасности и противопожарной безопасности.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F0CC7" w:rsidTr="00CE4560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ПК 1.7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009A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2009AE">
              <w:rPr>
                <w:rFonts w:ascii="Times New Roman" w:hAnsi="Times New Roman"/>
                <w:sz w:val="24"/>
                <w:szCs w:val="24"/>
              </w:rPr>
              <w:t>казывать первую медицинскую помощь.</w:t>
            </w:r>
          </w:p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</w:p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 xml:space="preserve">- Оказывает первую медицинскую помощь.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E" w:rsidRPr="002009AE" w:rsidRDefault="002009AE" w:rsidP="002009AE">
            <w:pPr>
              <w:suppressAutoHyphens/>
              <w:spacing w:before="280"/>
              <w:rPr>
                <w:rFonts w:ascii="Times New Roman" w:hAnsi="Times New Roman"/>
                <w:sz w:val="24"/>
                <w:szCs w:val="24"/>
              </w:rPr>
            </w:pPr>
            <w:r w:rsidRPr="002009AE">
              <w:rPr>
                <w:rFonts w:ascii="Times New Roman" w:hAnsi="Times New Roman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</w:tbl>
    <w:p w:rsidR="001E4175" w:rsidRPr="00180139" w:rsidRDefault="001E4175" w:rsidP="001065B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0139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8013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180139">
        <w:rPr>
          <w:rFonts w:ascii="Times New Roman" w:hAnsi="Times New Roman"/>
          <w:sz w:val="28"/>
          <w:szCs w:val="28"/>
        </w:rPr>
        <w:t xml:space="preserve"> профессиональных компетенций и развитие общих компетенций, обеспечивающих их умения. </w:t>
      </w:r>
    </w:p>
    <w:tbl>
      <w:tblPr>
        <w:tblW w:w="107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687"/>
        <w:gridCol w:w="4090"/>
        <w:gridCol w:w="2977"/>
      </w:tblGrid>
      <w:tr w:rsidR="001E4175" w:rsidRPr="00180139" w:rsidTr="00CE4560"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4175" w:rsidRPr="00180139" w:rsidRDefault="001E4175" w:rsidP="00A4089C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4175" w:rsidRPr="00180139" w:rsidRDefault="001E4175" w:rsidP="00A4089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4175" w:rsidRPr="00180139" w:rsidRDefault="001E4175" w:rsidP="00A4089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Формы и методы контроля и оценки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объяснение </w:t>
            </w:r>
            <w:r w:rsidRPr="00180139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социальной значимости профессии фармацевта, формирования точности, аккуратности, внимательности при изготовлении и контроле качества лекарственных средств.</w:t>
            </w:r>
          </w:p>
          <w:p w:rsidR="001E4175" w:rsidRPr="00180139" w:rsidRDefault="001E4175" w:rsidP="00A4089C">
            <w:pPr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иметь положительные отзывы с </w:t>
            </w:r>
            <w:r w:rsidRPr="0018013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производственной практики.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обоснованность выбора типовых методов и способов выполнения профессиональных задач;</w:t>
            </w:r>
          </w:p>
          <w:p w:rsidR="001E4175" w:rsidRPr="00180139" w:rsidRDefault="001E4175" w:rsidP="00A4089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оценка эффективности и качества выполнения изготовления лекарственных форм и проведения обязательных видов внутриаптечного контроля.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3. Принимать решения в стандартных и  нестандартных ситуациях и нести за них ответственность.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- точно и быстро оценивать ситуацию и правильно принимать решения в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стандартных и нестандартных ситуациях при изготовлении лекарственных форм.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38562B">
            <w:pPr>
              <w:numPr>
                <w:ilvl w:val="0"/>
                <w:numId w:val="2"/>
              </w:numPr>
              <w:tabs>
                <w:tab w:val="left" w:pos="252"/>
                <w:tab w:val="num" w:pos="72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Быстро и точно находить и использовать необходимую информацию о свойствах лекарственных веществ и методах их анализа;</w:t>
            </w:r>
          </w:p>
          <w:p w:rsidR="001E4175" w:rsidRPr="00180139" w:rsidRDefault="001E4175" w:rsidP="00A4089C">
            <w:pPr>
              <w:tabs>
                <w:tab w:val="left" w:pos="25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- обоснованно использовать</w:t>
            </w:r>
            <w:r w:rsidRPr="0018013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 в профессиональной деятельности фармацевта.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эффективное взаимодействие и общение с коллегами и руководством аптеки;</w:t>
            </w:r>
          </w:p>
          <w:p w:rsidR="001E4175" w:rsidRPr="00180139" w:rsidRDefault="001E4175" w:rsidP="00A4089C">
            <w:pPr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- положительные отзывы с производственной практики.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- ответственное отношение к результатам выполнения своих профессиональных обязанностей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- эффективное планирование обучающимися повышения своего личностного и профессионального уровня развития.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- рациональное использование современных технологий при изготовлении лекарственных форм и контроле их качества.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10. Бережно относится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бережное отношение к историческому наследию и культурным традициям народа;</w:t>
            </w:r>
          </w:p>
          <w:p w:rsidR="001E4175" w:rsidRPr="00180139" w:rsidRDefault="001E4175" w:rsidP="00A4089C">
            <w:pPr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бережное отношение к окружающей среде и соблюдение природоохранных мероприятий;</w:t>
            </w:r>
          </w:p>
          <w:p w:rsidR="001E4175" w:rsidRPr="00180139" w:rsidRDefault="001E4175" w:rsidP="00A4089C">
            <w:pPr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соблюдение правил и норм взаимоотношений в обществе.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:rsidTr="00CE4560">
        <w:trPr>
          <w:trHeight w:val="637"/>
        </w:trPr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пропаганда и ведение здорового образа жизни с целью профилактики профессиональных заболеваний.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E4175" w:rsidRPr="00180139" w:rsidRDefault="001E4175" w:rsidP="00A4089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:rsidR="001E4175" w:rsidRPr="00180139" w:rsidRDefault="001E4175" w:rsidP="001E4175">
      <w:pPr>
        <w:rPr>
          <w:rFonts w:ascii="Times New Roman" w:hAnsi="Times New Roman"/>
          <w:sz w:val="24"/>
          <w:szCs w:val="24"/>
        </w:rPr>
      </w:pPr>
    </w:p>
    <w:p w:rsidR="00BD2EB0" w:rsidRPr="00BD2EB0" w:rsidRDefault="00BD2EB0" w:rsidP="00BD2EB0">
      <w:pPr>
        <w:spacing w:after="0" w:line="240" w:lineRule="auto"/>
        <w:ind w:hanging="426"/>
        <w:jc w:val="both"/>
        <w:rPr>
          <w:rFonts w:ascii="Times New Roman" w:hAnsi="Times New Roman"/>
          <w:sz w:val="24"/>
          <w:szCs w:val="24"/>
        </w:rPr>
      </w:pPr>
      <w:r w:rsidRPr="00BD2EB0">
        <w:rPr>
          <w:rFonts w:ascii="Times New Roman" w:hAnsi="Times New Roman"/>
          <w:sz w:val="24"/>
          <w:szCs w:val="24"/>
          <w:u w:val="single"/>
        </w:rPr>
        <w:t>ГА</w:t>
      </w:r>
      <w:r>
        <w:rPr>
          <w:rFonts w:ascii="Times New Roman" w:hAnsi="Times New Roman"/>
          <w:sz w:val="24"/>
          <w:szCs w:val="24"/>
          <w:u w:val="single"/>
        </w:rPr>
        <w:t>ПОУ РБ «Уфимский медицинский колледж»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2EB0">
        <w:rPr>
          <w:rFonts w:ascii="Times New Roman" w:hAnsi="Times New Roman"/>
          <w:sz w:val="24"/>
          <w:szCs w:val="24"/>
        </w:rPr>
        <w:t xml:space="preserve">   </w:t>
      </w:r>
      <w:r w:rsidRPr="00BD2EB0">
        <w:rPr>
          <w:rFonts w:ascii="Times New Roman" w:hAnsi="Times New Roman"/>
          <w:sz w:val="24"/>
          <w:szCs w:val="24"/>
          <w:u w:val="single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D2EB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Г.И. Максудова</w:t>
      </w:r>
    </w:p>
    <w:p w:rsidR="00BD2EB0" w:rsidRPr="00BD2EB0" w:rsidRDefault="00BD2EB0" w:rsidP="00BD2EB0">
      <w:pPr>
        <w:tabs>
          <w:tab w:val="left" w:pos="6225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BD2EB0">
        <w:rPr>
          <w:rFonts w:ascii="Times New Roman" w:hAnsi="Times New Roman"/>
          <w:sz w:val="24"/>
          <w:szCs w:val="24"/>
        </w:rPr>
        <w:t xml:space="preserve">   (место работы)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BD2EB0">
        <w:rPr>
          <w:rFonts w:ascii="Times New Roman" w:hAnsi="Times New Roman"/>
          <w:sz w:val="24"/>
          <w:szCs w:val="24"/>
        </w:rPr>
        <w:t xml:space="preserve"> (занимаемая </w:t>
      </w:r>
      <w:r>
        <w:rPr>
          <w:rFonts w:ascii="Times New Roman" w:hAnsi="Times New Roman"/>
          <w:sz w:val="24"/>
          <w:szCs w:val="24"/>
        </w:rPr>
        <w:t xml:space="preserve">должность)          </w:t>
      </w:r>
      <w:r w:rsidRPr="00BD2EB0">
        <w:rPr>
          <w:rFonts w:ascii="Times New Roman" w:hAnsi="Times New Roman"/>
          <w:sz w:val="24"/>
          <w:szCs w:val="24"/>
        </w:rPr>
        <w:t xml:space="preserve"> (инициалы, фамилия)</w:t>
      </w:r>
    </w:p>
    <w:p w:rsidR="001E4175" w:rsidRPr="00180139" w:rsidRDefault="001E4175" w:rsidP="00BD2EB0">
      <w:pPr>
        <w:ind w:hanging="426"/>
        <w:jc w:val="both"/>
        <w:rPr>
          <w:rFonts w:ascii="Times New Roman" w:hAnsi="Times New Roman"/>
          <w:sz w:val="28"/>
          <w:szCs w:val="28"/>
        </w:rPr>
      </w:pPr>
    </w:p>
    <w:p w:rsidR="00A91D6F" w:rsidRPr="00A91D6F" w:rsidRDefault="00A91D6F" w:rsidP="00A91D6F">
      <w:pPr>
        <w:pStyle w:val="af1"/>
        <w:jc w:val="both"/>
        <w:rPr>
          <w:rFonts w:ascii="Times New Roman" w:hAnsi="Times New Roman"/>
          <w:b w:val="0"/>
          <w:sz w:val="28"/>
          <w:szCs w:val="28"/>
        </w:rPr>
      </w:pPr>
    </w:p>
    <w:p w:rsidR="006E1D9B" w:rsidRDefault="006E1D9B" w:rsidP="00FB6CEC">
      <w:pPr>
        <w:pStyle w:val="afc"/>
        <w:ind w:left="0"/>
        <w:rPr>
          <w:rFonts w:ascii="Times New Roman" w:hAnsi="Times New Roman"/>
          <w:b/>
          <w:sz w:val="28"/>
          <w:szCs w:val="28"/>
        </w:rPr>
      </w:pPr>
    </w:p>
    <w:p w:rsidR="00CA6491" w:rsidRPr="006E1D9B" w:rsidRDefault="00CA6491" w:rsidP="006E1D9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1D9B">
        <w:rPr>
          <w:rFonts w:ascii="Times New Roman" w:hAnsi="Times New Roman"/>
          <w:b/>
          <w:bCs/>
          <w:sz w:val="28"/>
          <w:szCs w:val="28"/>
        </w:rPr>
        <w:lastRenderedPageBreak/>
        <w:t>ПРИЛОЖЕНИЯ</w:t>
      </w:r>
    </w:p>
    <w:p w:rsidR="00CA6491" w:rsidRPr="00CA6491" w:rsidRDefault="00CA6491" w:rsidP="00CA64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6491" w:rsidRPr="00CA6491" w:rsidRDefault="00CA6491" w:rsidP="00CA6491">
      <w:pPr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A6491">
        <w:rPr>
          <w:rFonts w:ascii="Times New Roman" w:hAnsi="Times New Roman"/>
          <w:sz w:val="28"/>
          <w:szCs w:val="28"/>
        </w:rPr>
        <w:t>Приложение 1</w:t>
      </w:r>
    </w:p>
    <w:p w:rsidR="00962167" w:rsidRDefault="00962167" w:rsidP="00153A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3AD8" w:rsidRPr="00565226" w:rsidRDefault="00A45BA1" w:rsidP="00A45BA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 вопросов</w:t>
      </w:r>
    </w:p>
    <w:p w:rsidR="00153AD8" w:rsidRPr="00565226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153AD8" w:rsidRPr="006B1B42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153AD8" w:rsidRPr="006B1B4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  <w:r w:rsidR="003E2C2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153AD8" w:rsidRPr="006B1B4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Дайте понятие о фитоценозе и растительной ассоциации.</w:t>
      </w:r>
    </w:p>
    <w:p w:rsidR="00153AD8" w:rsidRPr="00565226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2</w:t>
      </w:r>
      <w:r w:rsidR="00153AD8" w:rsidRPr="006B1B4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Дайте характеристику дикорастущим лекарственным растениям зоны практики.</w:t>
      </w:r>
    </w:p>
    <w:p w:rsidR="00153AD8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3</w:t>
      </w:r>
      <w:r w:rsidR="003E2C2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  <w:r w:rsidR="00153AD8"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Дайте   характеристику   лекарственным   растениям,   выращи</w:t>
      </w:r>
      <w:r w:rsidR="00153AD8"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ваемым на коллекционном участке.</w:t>
      </w:r>
    </w:p>
    <w:p w:rsidR="00DF37D2" w:rsidRPr="00DF37D2" w:rsidRDefault="003E2C21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4. </w:t>
      </w:r>
      <w:r w:rsidR="00DF37D2" w:rsidRPr="00DF37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Какие мероприятия обеспечиваю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</w:t>
      </w:r>
      <w:r w:rsidR="00DF37D2" w:rsidRPr="00DF37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рациональное использова</w:t>
      </w:r>
      <w:r w:rsidR="00DF37D2" w:rsidRPr="00DF37D2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ние и воспроизводство лекарственных растений?</w:t>
      </w:r>
    </w:p>
    <w:p w:rsidR="00DF37D2" w:rsidRPr="00DF37D2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="003E2C2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  <w:r w:rsidR="00DF37D2" w:rsidRPr="00DF37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Заповедники, заказники, национальные парки, памятники природы в Башкортостане.</w:t>
      </w:r>
    </w:p>
    <w:p w:rsidR="00DF37D2" w:rsidRPr="00CC60F8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6</w:t>
      </w:r>
      <w:r w:rsidR="00DF37D2" w:rsidRPr="00DF37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Красная книга, и каково ее значение в охране лекарственных растений.</w:t>
      </w:r>
    </w:p>
    <w:p w:rsidR="00153AD8" w:rsidRPr="00CC60F8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7</w:t>
      </w:r>
      <w:r w:rsidR="00153AD8"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Опишите основные приемы возделывания растений коллекци</w:t>
      </w:r>
      <w:r w:rsidR="00153AD8"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онного участка.</w:t>
      </w:r>
    </w:p>
    <w:p w:rsidR="00153AD8" w:rsidRPr="00CC60F8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8</w:t>
      </w:r>
      <w:r w:rsidR="00153AD8"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Назовите ядовитые растения географической зоны практики.</w:t>
      </w:r>
    </w:p>
    <w:p w:rsidR="00153AD8" w:rsidRPr="00CC60F8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9</w:t>
      </w:r>
      <w:r w:rsidR="00153AD8"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Опишите общие правила сбора   всех морфологических групп ЛРС.</w:t>
      </w:r>
    </w:p>
    <w:p w:rsidR="00153AD8" w:rsidRPr="00CC60F8" w:rsidRDefault="00153AD8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0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Приведите структуру инструкции по заготовке ЛРС.</w:t>
      </w:r>
    </w:p>
    <w:p w:rsidR="00153AD8" w:rsidRPr="00CC60F8" w:rsidRDefault="00153AD8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Каким образом проводится сушка сырья? </w:t>
      </w:r>
    </w:p>
    <w:p w:rsidR="00153AD8" w:rsidRPr="00CC60F8" w:rsidRDefault="00153AD8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Обоснуйте правила сбора, сушки, первичной обработки соб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ранного Вами ЛРС.</w:t>
      </w:r>
    </w:p>
    <w:p w:rsidR="00153AD8" w:rsidRPr="00CC60F8" w:rsidRDefault="00153AD8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Каким образом ЛРС приводится в стандартное состояние?</w:t>
      </w:r>
    </w:p>
    <w:p w:rsidR="00153AD8" w:rsidRPr="00CC60F8" w:rsidRDefault="00153AD8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 Каким образом осуществляется упаковка, маркировка ЛРС?</w:t>
      </w:r>
    </w:p>
    <w:p w:rsidR="00212DEE" w:rsidRPr="008D1ECC" w:rsidRDefault="00153AD8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8D1EC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Pr="00CC60F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  Каким   образом   осуществляется  хранение  ЛРС?   </w:t>
      </w:r>
    </w:p>
    <w:p w:rsidR="00212DEE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16. </w:t>
      </w:r>
      <w:r w:rsidR="00212DEE" w:rsidRPr="00212DEE">
        <w:rPr>
          <w:rFonts w:ascii="Times New Roman" w:eastAsia="Calibri" w:hAnsi="Times New Roman"/>
          <w:sz w:val="28"/>
          <w:szCs w:val="28"/>
          <w:lang w:eastAsia="en-US"/>
        </w:rPr>
        <w:t>Нормирование и стандартизация лекарственного сырья, изучение  нормативной документации (НД) на лекарственное сырье (ГОСТы, ФС, ВФС, ФСП, инструкции и т. п.),  методов определения подлинности, чистоты и качества сырья.</w:t>
      </w:r>
    </w:p>
    <w:p w:rsidR="00DF37D2" w:rsidRPr="00DF37D2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17. </w:t>
      </w:r>
      <w:r w:rsidR="00DF37D2" w:rsidRPr="00DF37D2">
        <w:rPr>
          <w:rFonts w:ascii="Times New Roman" w:eastAsia="Calibri" w:hAnsi="Times New Roman"/>
          <w:sz w:val="28"/>
          <w:szCs w:val="28"/>
          <w:lang w:eastAsia="en-US"/>
        </w:rPr>
        <w:t>Ознакомление с хранением сырья в условиях аптеки, склада, завода по переработке лекарственного растительного сырья.</w:t>
      </w:r>
    </w:p>
    <w:p w:rsidR="00DF37D2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18. </w:t>
      </w:r>
      <w:r w:rsidR="00DF37D2" w:rsidRPr="00DF37D2">
        <w:rPr>
          <w:rFonts w:ascii="Times New Roman" w:eastAsia="Calibri" w:hAnsi="Times New Roman"/>
          <w:sz w:val="28"/>
          <w:szCs w:val="28"/>
          <w:lang w:eastAsia="en-US"/>
        </w:rPr>
        <w:t>Амбарные вредители и способы борьбы с ними.</w:t>
      </w:r>
    </w:p>
    <w:p w:rsidR="00DF37D2" w:rsidRPr="00DF37D2" w:rsidRDefault="008D1ECC" w:rsidP="003E2C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19. Документация</w:t>
      </w:r>
      <w:r w:rsidR="00DF37D2" w:rsidRPr="00DF37D2">
        <w:rPr>
          <w:rFonts w:ascii="Times New Roman" w:eastAsia="Calibri" w:hAnsi="Times New Roman"/>
          <w:sz w:val="28"/>
          <w:szCs w:val="28"/>
          <w:lang w:eastAsia="en-US"/>
        </w:rPr>
        <w:t>, схем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="00DF37D2" w:rsidRPr="00DF37D2">
        <w:rPr>
          <w:rFonts w:ascii="Times New Roman" w:eastAsia="Calibri" w:hAnsi="Times New Roman"/>
          <w:sz w:val="28"/>
          <w:szCs w:val="28"/>
          <w:lang w:eastAsia="en-US"/>
        </w:rPr>
        <w:t xml:space="preserve"> проведения анализа лекарственного растительного сырья в условиях аналитической лаборатории аптеки.</w:t>
      </w:r>
    </w:p>
    <w:p w:rsidR="00DF37D2" w:rsidRPr="00212DEE" w:rsidRDefault="00DF37D2" w:rsidP="008D1E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12DEE" w:rsidRPr="00CC60F8" w:rsidRDefault="00212DEE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153AD8" w:rsidRPr="00CC60F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3AD8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A45BA1" w:rsidRPr="00565226" w:rsidRDefault="00A45BA1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153AD8" w:rsidRPr="00565226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153AD8" w:rsidRPr="00565226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153AD8" w:rsidRPr="00565226" w:rsidRDefault="00153AD8" w:rsidP="00962167">
      <w:pPr>
        <w:rPr>
          <w:rFonts w:ascii="Times New Roman" w:hAnsi="Times New Roman"/>
          <w:sz w:val="28"/>
          <w:szCs w:val="28"/>
        </w:rPr>
      </w:pPr>
    </w:p>
    <w:p w:rsidR="00153AD8" w:rsidRPr="00565226" w:rsidRDefault="00993D3E" w:rsidP="00153AD8">
      <w:pPr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4D2FD4">
        <w:rPr>
          <w:rFonts w:ascii="Times New Roman" w:hAnsi="Times New Roman"/>
          <w:sz w:val="28"/>
          <w:szCs w:val="28"/>
        </w:rPr>
        <w:t>2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Правила гербаризации растений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Гербаризация растений обычно проводится после их определения. Растения для гербария лучше в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сего собирать при сухой погоде.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Расте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ния, собранные во время дождя или росы, плохо сохнут, нередко чер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неют и даже загнивают. Гербарные образцы должны удовлетворять определенным требованиям.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Прежде, чем приступить к сбору растений для гербария, необхо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димо сделать запас бумаги (</w:t>
      </w:r>
      <w:proofErr w:type="gramStart"/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газетная</w:t>
      </w:r>
      <w:proofErr w:type="gramEnd"/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), пригодной для засушивания. Удобно поль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зоваться старой газетной бумагой, тонкой оберточной, фильтроваль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ной бумагой и ватой. Бумагу, приготовленную для сушки растений, обрезают по одному формату размером в половину газетного листа.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Кроме того, </w:t>
      </w:r>
      <w:r w:rsidRPr="009F3E68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необходимо иметь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гербарную сетку, папку из толстого картона, нож для копки подземных органов, секатор для срезания ве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ток, ручную лупу, ножницы, пакетики бумажные для семян и полиэти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леновые пакеты для корней, записную книжку, этикетки, карандаш.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153AD8" w:rsidRPr="009F3E68" w:rsidRDefault="00153AD8" w:rsidP="009621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Все надземные части растения необходимо собирать </w:t>
      </w:r>
      <w:proofErr w:type="gramStart"/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свежими</w:t>
      </w:r>
      <w:proofErr w:type="gramEnd"/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, без признаков увядания, обсохшими от росы. Собранные водные растения обсушивают от наружной влаги.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Травянистые растения, предназначенные для гербария, следует не срывать, а тщательно выкапывать вместе с корнями. Растения должны быть с листьями, распустившимися цветками, плодами, неповрежден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ные и не потерявшие естественной окраски.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Ветки кустарников и дере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 xml:space="preserve">вьев срезают секатором. 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При сборе растений нужно выбирать средние экземпляры.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Для гербария следует брать несколько экземпляров каж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дого растения, но редкие - в одном. Растения, у которых основные части развиваются неодновременно, собирают в два срока.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Крупные растения перегибают так, чтобы все части растения раз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местились на одном листе.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Мелкие растения можно укладывать по два экземпляра.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Нежные растения укладывают на фильтровальную бума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гу.</w:t>
      </w:r>
    </w:p>
    <w:p w:rsidR="00AA20FA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Болотные растения после промывки вначале раскладывают на бу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маге, после подсушивания закладывают в гербарий.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Толстые стебли, корни, луковицы разрезают вдоль и сушат отдельно каждую половин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ку.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При сушке растений надо, как можно чаще, менять газеты. 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Окон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чание сушки определяют по признаку - сухие растения не сгибаются.</w:t>
      </w:r>
      <w:r w:rsidR="00AA20F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При закладке растения оформляется полевая этикетка.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В этикетке указывается название растения, место сбора, местообитание, время сбора.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Высушенные растения пришиваются на лист белого картона раз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 xml:space="preserve">мером 42x28 см. </w:t>
      </w:r>
    </w:p>
    <w:p w:rsidR="003C7AF6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Гербарий обшивается</w:t>
      </w:r>
      <w:r w:rsidR="003C7AF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,  помещается в файл А-3.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Для обшивки используются белые нитки.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В нижний правый угол вшивается оформленная этикетка размером 10х7 см.</w:t>
      </w:r>
    </w:p>
    <w:p w:rsidR="00153AD8" w:rsidRPr="009F3E68" w:rsidRDefault="00153AD8" w:rsidP="00AA20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153AD8" w:rsidRPr="006130AD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</w:pPr>
      <w:r w:rsidRPr="006130AD">
        <w:rPr>
          <w:rFonts w:ascii="Times New Roman" w:eastAsia="Calibri" w:hAnsi="Times New Roman"/>
          <w:iCs/>
          <w:color w:val="000000"/>
          <w:sz w:val="24"/>
          <w:szCs w:val="24"/>
          <w:lang w:eastAsia="en-US"/>
        </w:rPr>
        <w:t xml:space="preserve">      </w:t>
      </w:r>
      <w:r w:rsidRPr="006130AD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t xml:space="preserve">   Образец оформления этикетки</w:t>
      </w:r>
    </w:p>
    <w:p w:rsidR="006130AD" w:rsidRPr="009F3E68" w:rsidRDefault="006130AD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b/>
          <w:i/>
          <w:iCs/>
          <w:color w:val="000000"/>
          <w:sz w:val="24"/>
          <w:szCs w:val="24"/>
          <w:lang w:eastAsia="en-US"/>
        </w:rPr>
      </w:pPr>
    </w:p>
    <w:p w:rsidR="00153AD8" w:rsidRPr="009F3E68" w:rsidRDefault="00153AD8" w:rsidP="00F002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"</w:t>
      </w:r>
      <w:r w:rsidR="00F0029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ГАПОУ РБ «Уфимский медицинский колледж»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»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Название растения         </w:t>
      </w:r>
      <w:r w:rsidR="00F0029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  </w:t>
      </w: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Аир болотный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 xml:space="preserve">                                         </w:t>
      </w:r>
      <w:r w:rsidR="00F00291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 xml:space="preserve">   </w:t>
      </w:r>
      <w:proofErr w:type="spellStart"/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val="en-US" w:eastAsia="en-US"/>
        </w:rPr>
        <w:t>Acorus</w:t>
      </w:r>
      <w:proofErr w:type="spellEnd"/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proofErr w:type="spellStart"/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val="en-US" w:eastAsia="en-US"/>
        </w:rPr>
        <w:t>calamus</w:t>
      </w:r>
      <w:proofErr w:type="spellEnd"/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Название семейства        </w:t>
      </w:r>
      <w:r w:rsidR="00F0029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</w:t>
      </w:r>
      <w:proofErr w:type="spellStart"/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Ароидные</w:t>
      </w:r>
      <w:proofErr w:type="spellEnd"/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 xml:space="preserve">                                          </w:t>
      </w:r>
      <w:r w:rsidR="00F00291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 xml:space="preserve">   </w:t>
      </w: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А</w:t>
      </w:r>
      <w:proofErr w:type="gramStart"/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val="en-US" w:eastAsia="en-US"/>
        </w:rPr>
        <w:t>r</w:t>
      </w:r>
      <w:proofErr w:type="spellStart"/>
      <w:proofErr w:type="gramEnd"/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асеае</w:t>
      </w:r>
      <w:proofErr w:type="spellEnd"/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Местообитания                </w:t>
      </w:r>
      <w:r w:rsidR="00F0029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</w:t>
      </w: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болото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Место сбора   </w:t>
      </w:r>
      <w:r w:rsidR="00F0029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     </w:t>
      </w: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окрестности п. Трудовое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Время сбора                    </w:t>
      </w:r>
      <w:r w:rsidR="00F00291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10 июля 2020</w:t>
      </w: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 xml:space="preserve"> г.</w:t>
      </w:r>
    </w:p>
    <w:p w:rsidR="00153AD8" w:rsidRPr="009F3E6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0"/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</w:pPr>
      <w:r w:rsidRPr="009F3E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Собрал                            </w:t>
      </w:r>
      <w:r w:rsidRPr="009F3E68">
        <w:rPr>
          <w:rFonts w:ascii="Times New Roman" w:eastAsia="Calibri" w:hAnsi="Times New Roman"/>
          <w:i/>
          <w:iCs/>
          <w:color w:val="000000"/>
          <w:sz w:val="24"/>
          <w:szCs w:val="24"/>
          <w:lang w:eastAsia="en-US"/>
        </w:rPr>
        <w:t>Иванов ГМ.</w:t>
      </w:r>
    </w:p>
    <w:p w:rsidR="00153AD8" w:rsidRDefault="00153AD8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3D3E" w:rsidRDefault="00993D3E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3D3E" w:rsidRDefault="00993D3E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3D3E" w:rsidRPr="00AA20FA" w:rsidRDefault="00993D3E" w:rsidP="00153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3AD8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3C7AF6" w:rsidRPr="00565226" w:rsidRDefault="003C7AF6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153AD8" w:rsidRPr="00565226" w:rsidRDefault="00993D3E" w:rsidP="00153AD8">
      <w:pPr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A45BA1">
        <w:rPr>
          <w:rFonts w:ascii="Times New Roman" w:hAnsi="Times New Roman"/>
          <w:sz w:val="28"/>
          <w:szCs w:val="28"/>
        </w:rPr>
        <w:t>3</w:t>
      </w:r>
    </w:p>
    <w:p w:rsidR="00153AD8" w:rsidRPr="00565226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p w:rsidR="00153AD8" w:rsidRPr="00A91D6F" w:rsidRDefault="00153AD8" w:rsidP="00993D3E">
      <w:pPr>
        <w:keepNext/>
        <w:keepLines/>
        <w:spacing w:before="200"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91D6F">
        <w:rPr>
          <w:rFonts w:ascii="Times New Roman" w:hAnsi="Times New Roman"/>
          <w:b/>
          <w:bCs/>
          <w:color w:val="000000"/>
          <w:sz w:val="28"/>
          <w:szCs w:val="28"/>
        </w:rPr>
        <w:t>Правила техники безопасности во время учебной практики</w:t>
      </w:r>
    </w:p>
    <w:p w:rsidR="00153AD8" w:rsidRPr="00A91D6F" w:rsidRDefault="00153AD8" w:rsidP="00993D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53AD8" w:rsidRPr="00565226" w:rsidRDefault="00153AD8" w:rsidP="00993D3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652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Лица, принимающие участие в учебной практике, должны иметь прививку против клещевого энцефалита.</w:t>
      </w:r>
    </w:p>
    <w:p w:rsidR="00153AD8" w:rsidRPr="009F3E68" w:rsidRDefault="00153AD8" w:rsidP="00993D3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При работе в лесу рабочая одежда должна состоять из брюк, за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правленных в сапоги, блузы с длинным рукавом, заправленной в брю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ки, и головного убора.</w:t>
      </w:r>
    </w:p>
    <w:p w:rsidR="00153AD8" w:rsidRPr="009F3E68" w:rsidRDefault="00153AD8" w:rsidP="00993D3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Через каждые 2-3 часа работы необходимо проводить внима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 xml:space="preserve">тельный взаимный осмотр одежды и открытых частей тела на наличие клещей. </w:t>
      </w:r>
    </w:p>
    <w:p w:rsidR="00153AD8" w:rsidRPr="009F3E68" w:rsidRDefault="00153AD8" w:rsidP="00993D3E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 окончании работы и прибытии домой необходимо прово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 xml:space="preserve">дить тщательный осмотр одежды и тела. </w:t>
      </w:r>
    </w:p>
    <w:p w:rsidR="00153AD8" w:rsidRPr="009F3E68" w:rsidRDefault="00153AD8" w:rsidP="00993D3E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При обнаружении присо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 xml:space="preserve">савшегося клеща нужно смазать его и место укуса каким-либо жиром, через некоторое время клещ легко удаляется пинцетом. </w:t>
      </w:r>
    </w:p>
    <w:p w:rsidR="00153AD8" w:rsidRPr="009F3E68" w:rsidRDefault="00153AD8" w:rsidP="00993D3E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Место укуса обрабатывает</w:t>
      </w:r>
      <w:r w:rsidR="00EC2F8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я спиртом или раствором йода. Пострадавшему необхо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 xml:space="preserve">димо срочно ввести </w:t>
      </w:r>
      <w:proofErr w:type="spellStart"/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противоэнцефалитный</w:t>
      </w:r>
      <w:proofErr w:type="spellEnd"/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гамма-глобулин в бли</w:t>
      </w:r>
      <w:r w:rsidR="00993D3E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жайшем медицинском учреждении.</w:t>
      </w:r>
    </w:p>
    <w:p w:rsidR="00153AD8" w:rsidRPr="009F3E68" w:rsidRDefault="00153AD8" w:rsidP="00993D3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Запрещается пить некипяченую воду из случайных источников.</w:t>
      </w:r>
    </w:p>
    <w:p w:rsidR="00153AD8" w:rsidRPr="009F3E68" w:rsidRDefault="00153AD8" w:rsidP="00993D3E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5.  Нельзя пробовать на вкус незнакомые растения, так как среди них встречаются ядовитые.   После работы с растениями   необходимо мыть руки.</w:t>
      </w:r>
    </w:p>
    <w:p w:rsidR="00153AD8" w:rsidRPr="009F3E68" w:rsidRDefault="00153AD8" w:rsidP="00993D3E">
      <w:pPr>
        <w:widowControl w:val="0"/>
        <w:numPr>
          <w:ilvl w:val="0"/>
          <w:numId w:val="6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hanging="644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При  работе с острыми, режущими  и  колющими  предметами (ножницы, копалки, лопаты, ножи) необходимо соблюдать меры пре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досторожности-</w:t>
      </w:r>
    </w:p>
    <w:p w:rsidR="00153AD8" w:rsidRPr="009F3E68" w:rsidRDefault="00153AD8" w:rsidP="00993D3E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Calibri" w:hAnsi="Times New Roman"/>
          <w:sz w:val="28"/>
          <w:szCs w:val="28"/>
          <w:lang w:eastAsia="en-US"/>
        </w:rPr>
      </w:pPr>
    </w:p>
    <w:p w:rsidR="00153AD8" w:rsidRPr="009F3E68" w:rsidRDefault="00153AD8" w:rsidP="00EC2F88">
      <w:pPr>
        <w:widowControl w:val="0"/>
        <w:tabs>
          <w:tab w:val="num" w:pos="360"/>
        </w:tabs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  <w:t>Будь осторожен сам и не порань своих товарищей!</w:t>
      </w:r>
    </w:p>
    <w:p w:rsidR="00153AD8" w:rsidRPr="009F3E68" w:rsidRDefault="00153AD8" w:rsidP="00993D3E">
      <w:pPr>
        <w:widowControl w:val="0"/>
        <w:tabs>
          <w:tab w:val="num" w:pos="36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:rsidR="00153AD8" w:rsidRPr="009F3E68" w:rsidRDefault="00153AD8" w:rsidP="00993D3E">
      <w:pPr>
        <w:widowControl w:val="0"/>
        <w:numPr>
          <w:ilvl w:val="0"/>
          <w:numId w:val="6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hanging="644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Необходимо осторожно обращаться с огнем в лесу и на терри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тории питомника.</w:t>
      </w:r>
    </w:p>
    <w:p w:rsidR="00153AD8" w:rsidRPr="009F3E68" w:rsidRDefault="00153AD8" w:rsidP="00993D3E">
      <w:pPr>
        <w:widowControl w:val="0"/>
        <w:numPr>
          <w:ilvl w:val="0"/>
          <w:numId w:val="6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hanging="644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Купаться можно только группами и с разрешения руководителя практики.</w:t>
      </w:r>
    </w:p>
    <w:p w:rsidR="00153AD8" w:rsidRDefault="00153AD8" w:rsidP="00993D3E">
      <w:pPr>
        <w:widowControl w:val="0"/>
        <w:numPr>
          <w:ilvl w:val="0"/>
          <w:numId w:val="6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hanging="644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Во время экскурсий и походов по лесу нельзя отставать от груп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пы, уходить на удаленное расстояние, не поставив в известность руко</w:t>
      </w:r>
      <w:r w:rsidRPr="009F3E68">
        <w:rPr>
          <w:rFonts w:ascii="Times New Roman" w:eastAsia="Calibri" w:hAnsi="Times New Roman"/>
          <w:color w:val="000000"/>
          <w:sz w:val="28"/>
          <w:szCs w:val="28"/>
          <w:lang w:eastAsia="en-US"/>
        </w:rPr>
        <w:softHyphen/>
        <w:t>водителя.</w:t>
      </w:r>
    </w:p>
    <w:p w:rsidR="00EC2F88" w:rsidRPr="009F3E68" w:rsidRDefault="00EC2F88" w:rsidP="00EC2F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3AD8" w:rsidRPr="00EC2F88" w:rsidRDefault="00153AD8" w:rsidP="00EC2F88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/>
          <w:b/>
          <w:i/>
          <w:iCs/>
          <w:color w:val="000000"/>
          <w:sz w:val="28"/>
          <w:szCs w:val="28"/>
          <w:lang w:eastAsia="en-US"/>
        </w:rPr>
      </w:pPr>
      <w:r w:rsidRPr="00EC2F88">
        <w:rPr>
          <w:rFonts w:ascii="Times New Roman" w:eastAsia="Calibri" w:hAnsi="Times New Roman"/>
          <w:b/>
          <w:i/>
          <w:iCs/>
          <w:color w:val="000000"/>
          <w:sz w:val="28"/>
          <w:szCs w:val="28"/>
          <w:lang w:eastAsia="en-US"/>
        </w:rPr>
        <w:t xml:space="preserve">Будь готов при необходимости оказать первую </w:t>
      </w:r>
      <w:r w:rsidRPr="00EC2F88"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  <w:t>медицин</w:t>
      </w:r>
      <w:r w:rsidRPr="00EC2F88"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  <w:softHyphen/>
        <w:t xml:space="preserve">скую </w:t>
      </w:r>
      <w:r w:rsidRPr="00EC2F88">
        <w:rPr>
          <w:rFonts w:ascii="Times New Roman" w:eastAsia="Calibri" w:hAnsi="Times New Roman"/>
          <w:b/>
          <w:i/>
          <w:iCs/>
          <w:color w:val="000000"/>
          <w:sz w:val="28"/>
          <w:szCs w:val="28"/>
          <w:lang w:eastAsia="en-US"/>
        </w:rPr>
        <w:t xml:space="preserve">помощь </w:t>
      </w:r>
      <w:r w:rsidRPr="00EC2F88"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  <w:t xml:space="preserve">при ранении, </w:t>
      </w:r>
      <w:r w:rsidRPr="00EC2F88">
        <w:rPr>
          <w:rFonts w:ascii="Times New Roman" w:eastAsia="Calibri" w:hAnsi="Times New Roman"/>
          <w:b/>
          <w:i/>
          <w:iCs/>
          <w:color w:val="000000"/>
          <w:sz w:val="28"/>
          <w:szCs w:val="28"/>
          <w:lang w:eastAsia="en-US"/>
        </w:rPr>
        <w:t xml:space="preserve">укусе </w:t>
      </w:r>
      <w:r w:rsidRPr="00EC2F88"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eastAsia="en-US"/>
        </w:rPr>
        <w:t xml:space="preserve">змей и </w:t>
      </w:r>
      <w:r w:rsidRPr="00EC2F88">
        <w:rPr>
          <w:rFonts w:ascii="Times New Roman" w:eastAsia="Calibri" w:hAnsi="Times New Roman"/>
          <w:b/>
          <w:i/>
          <w:iCs/>
          <w:color w:val="000000"/>
          <w:sz w:val="28"/>
          <w:szCs w:val="28"/>
          <w:lang w:eastAsia="en-US"/>
        </w:rPr>
        <w:t>других проблемах!</w:t>
      </w:r>
    </w:p>
    <w:p w:rsidR="00153AD8" w:rsidRPr="00EC2F88" w:rsidRDefault="00153AD8" w:rsidP="00993D3E">
      <w:pPr>
        <w:pStyle w:val="afc"/>
        <w:tabs>
          <w:tab w:val="num" w:pos="360"/>
        </w:tabs>
        <w:ind w:left="720" w:hanging="360"/>
        <w:rPr>
          <w:rFonts w:ascii="Times New Roman" w:hAnsi="Times New Roman"/>
          <w:b/>
          <w:sz w:val="28"/>
          <w:szCs w:val="28"/>
        </w:rPr>
      </w:pPr>
    </w:p>
    <w:p w:rsidR="00153AD8" w:rsidRPr="00565226" w:rsidRDefault="00153AD8" w:rsidP="00993D3E">
      <w:pPr>
        <w:tabs>
          <w:tab w:val="num" w:pos="360"/>
        </w:tabs>
        <w:ind w:hanging="360"/>
        <w:jc w:val="center"/>
        <w:rPr>
          <w:rFonts w:ascii="Times New Roman" w:hAnsi="Times New Roman"/>
          <w:sz w:val="28"/>
          <w:szCs w:val="28"/>
        </w:rPr>
      </w:pPr>
    </w:p>
    <w:p w:rsidR="00153AD8" w:rsidRPr="00565226" w:rsidRDefault="00153AD8" w:rsidP="002447D2">
      <w:pPr>
        <w:jc w:val="center"/>
        <w:rPr>
          <w:rFonts w:ascii="Times New Roman" w:hAnsi="Times New Roman"/>
          <w:sz w:val="28"/>
          <w:szCs w:val="28"/>
        </w:rPr>
      </w:pPr>
    </w:p>
    <w:sectPr w:rsidR="00153AD8" w:rsidRPr="00565226" w:rsidSect="00A4089C">
      <w:footnotePr>
        <w:pos w:val="beneathText"/>
      </w:footnotePr>
      <w:pgSz w:w="11905" w:h="16837"/>
      <w:pgMar w:top="1134" w:right="567" w:bottom="1134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ED" w:rsidRDefault="00475FED" w:rsidP="00962167">
      <w:pPr>
        <w:spacing w:after="0" w:line="240" w:lineRule="auto"/>
      </w:pPr>
      <w:r>
        <w:separator/>
      </w:r>
    </w:p>
  </w:endnote>
  <w:endnote w:type="continuationSeparator" w:id="0">
    <w:p w:rsidR="00475FED" w:rsidRDefault="00475FED" w:rsidP="0096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ED" w:rsidRDefault="00475FED" w:rsidP="00962167">
      <w:pPr>
        <w:spacing w:after="0" w:line="240" w:lineRule="auto"/>
      </w:pPr>
      <w:r>
        <w:separator/>
      </w:r>
    </w:p>
  </w:footnote>
  <w:footnote w:type="continuationSeparator" w:id="0">
    <w:p w:rsidR="00475FED" w:rsidRDefault="00475FED" w:rsidP="00962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07947802"/>
    <w:multiLevelType w:val="hybridMultilevel"/>
    <w:tmpl w:val="7DA8F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4341A0"/>
    <w:multiLevelType w:val="hybridMultilevel"/>
    <w:tmpl w:val="D1F07676"/>
    <w:lvl w:ilvl="0" w:tplc="E42E5A88">
      <w:start w:val="65535"/>
      <w:numFmt w:val="bullet"/>
      <w:lvlText w:val="-"/>
      <w:lvlJc w:val="left"/>
      <w:pPr>
        <w:ind w:left="129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>
    <w:nsid w:val="1743246F"/>
    <w:multiLevelType w:val="hybridMultilevel"/>
    <w:tmpl w:val="6428F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F5DE0"/>
    <w:multiLevelType w:val="hybridMultilevel"/>
    <w:tmpl w:val="E92031D0"/>
    <w:lvl w:ilvl="0" w:tplc="530EA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1D3750"/>
    <w:multiLevelType w:val="hybridMultilevel"/>
    <w:tmpl w:val="32E85A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D05645"/>
    <w:multiLevelType w:val="hybridMultilevel"/>
    <w:tmpl w:val="2F146EEE"/>
    <w:lvl w:ilvl="0" w:tplc="0419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C74364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>
    <w:nsid w:val="528A35F3"/>
    <w:multiLevelType w:val="hybridMultilevel"/>
    <w:tmpl w:val="B0E4B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7B63B3"/>
    <w:multiLevelType w:val="hybridMultilevel"/>
    <w:tmpl w:val="6180EF5E"/>
    <w:lvl w:ilvl="0" w:tplc="937A2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041166"/>
    <w:multiLevelType w:val="singleLevel"/>
    <w:tmpl w:val="83EEBFA6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1">
    <w:nsid w:val="77A4106F"/>
    <w:multiLevelType w:val="hybridMultilevel"/>
    <w:tmpl w:val="C1BE45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065D6"/>
    <w:multiLevelType w:val="hybridMultilevel"/>
    <w:tmpl w:val="58565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</w:num>
  <w:num w:numId="12">
    <w:abstractNumId w:val="2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175"/>
    <w:rsid w:val="00003BC0"/>
    <w:rsid w:val="00034F33"/>
    <w:rsid w:val="00037F97"/>
    <w:rsid w:val="00040FE0"/>
    <w:rsid w:val="00056BE4"/>
    <w:rsid w:val="000844E8"/>
    <w:rsid w:val="00086107"/>
    <w:rsid w:val="00086BF5"/>
    <w:rsid w:val="000A7294"/>
    <w:rsid w:val="000E592A"/>
    <w:rsid w:val="000E64CC"/>
    <w:rsid w:val="000F1358"/>
    <w:rsid w:val="000F603E"/>
    <w:rsid w:val="00101824"/>
    <w:rsid w:val="001065B5"/>
    <w:rsid w:val="001268E2"/>
    <w:rsid w:val="00127435"/>
    <w:rsid w:val="00153986"/>
    <w:rsid w:val="00153AD8"/>
    <w:rsid w:val="001633B7"/>
    <w:rsid w:val="00180139"/>
    <w:rsid w:val="001B0C84"/>
    <w:rsid w:val="001B2AAB"/>
    <w:rsid w:val="001E4175"/>
    <w:rsid w:val="002009AE"/>
    <w:rsid w:val="002042B1"/>
    <w:rsid w:val="002100E2"/>
    <w:rsid w:val="00212DEE"/>
    <w:rsid w:val="002223EA"/>
    <w:rsid w:val="00237114"/>
    <w:rsid w:val="002447D2"/>
    <w:rsid w:val="00254E8E"/>
    <w:rsid w:val="0026537C"/>
    <w:rsid w:val="0027651D"/>
    <w:rsid w:val="002A7F08"/>
    <w:rsid w:val="002B1E29"/>
    <w:rsid w:val="002D1EA8"/>
    <w:rsid w:val="002D3F9F"/>
    <w:rsid w:val="002F05D2"/>
    <w:rsid w:val="002F0CC7"/>
    <w:rsid w:val="002F5280"/>
    <w:rsid w:val="003132FD"/>
    <w:rsid w:val="00365AE2"/>
    <w:rsid w:val="00375DFD"/>
    <w:rsid w:val="00384D58"/>
    <w:rsid w:val="0038562B"/>
    <w:rsid w:val="003A2EAA"/>
    <w:rsid w:val="003B69FC"/>
    <w:rsid w:val="003C7AF6"/>
    <w:rsid w:val="003E2C21"/>
    <w:rsid w:val="00400844"/>
    <w:rsid w:val="004107AF"/>
    <w:rsid w:val="00474E37"/>
    <w:rsid w:val="00475FED"/>
    <w:rsid w:val="004D0670"/>
    <w:rsid w:val="004D2FD4"/>
    <w:rsid w:val="004D3912"/>
    <w:rsid w:val="004D3928"/>
    <w:rsid w:val="004E3079"/>
    <w:rsid w:val="004E7FF9"/>
    <w:rsid w:val="00540AE9"/>
    <w:rsid w:val="005455EC"/>
    <w:rsid w:val="0055047B"/>
    <w:rsid w:val="0055553A"/>
    <w:rsid w:val="00562403"/>
    <w:rsid w:val="00565226"/>
    <w:rsid w:val="00591E24"/>
    <w:rsid w:val="005B3D66"/>
    <w:rsid w:val="005D23FB"/>
    <w:rsid w:val="005D3B5E"/>
    <w:rsid w:val="005E3343"/>
    <w:rsid w:val="006031BF"/>
    <w:rsid w:val="006130AD"/>
    <w:rsid w:val="00625104"/>
    <w:rsid w:val="0062590B"/>
    <w:rsid w:val="006275CF"/>
    <w:rsid w:val="00642A07"/>
    <w:rsid w:val="006603DF"/>
    <w:rsid w:val="00677236"/>
    <w:rsid w:val="00677F12"/>
    <w:rsid w:val="006B1B42"/>
    <w:rsid w:val="006B4063"/>
    <w:rsid w:val="006D45E7"/>
    <w:rsid w:val="006E0292"/>
    <w:rsid w:val="006E1D9B"/>
    <w:rsid w:val="006E710D"/>
    <w:rsid w:val="00702DC7"/>
    <w:rsid w:val="00714ED1"/>
    <w:rsid w:val="00735DB8"/>
    <w:rsid w:val="00754163"/>
    <w:rsid w:val="007800A1"/>
    <w:rsid w:val="0078382A"/>
    <w:rsid w:val="007D1EA3"/>
    <w:rsid w:val="007D2F48"/>
    <w:rsid w:val="007D7862"/>
    <w:rsid w:val="0080287B"/>
    <w:rsid w:val="00820912"/>
    <w:rsid w:val="00832DE0"/>
    <w:rsid w:val="00844C97"/>
    <w:rsid w:val="0086168A"/>
    <w:rsid w:val="008739BF"/>
    <w:rsid w:val="008B1AFD"/>
    <w:rsid w:val="008B40B8"/>
    <w:rsid w:val="008D1ECC"/>
    <w:rsid w:val="008E55CD"/>
    <w:rsid w:val="0091208C"/>
    <w:rsid w:val="009559F4"/>
    <w:rsid w:val="00962167"/>
    <w:rsid w:val="009823C8"/>
    <w:rsid w:val="00986951"/>
    <w:rsid w:val="00993D3E"/>
    <w:rsid w:val="009972D6"/>
    <w:rsid w:val="009B6512"/>
    <w:rsid w:val="009C549F"/>
    <w:rsid w:val="009F3E68"/>
    <w:rsid w:val="00A24194"/>
    <w:rsid w:val="00A4089C"/>
    <w:rsid w:val="00A45BA1"/>
    <w:rsid w:val="00A67906"/>
    <w:rsid w:val="00A72B0B"/>
    <w:rsid w:val="00A91D6F"/>
    <w:rsid w:val="00AA20FA"/>
    <w:rsid w:val="00AC410D"/>
    <w:rsid w:val="00AC489D"/>
    <w:rsid w:val="00AF26A4"/>
    <w:rsid w:val="00AF295F"/>
    <w:rsid w:val="00B00220"/>
    <w:rsid w:val="00B27F75"/>
    <w:rsid w:val="00B433DF"/>
    <w:rsid w:val="00B51AFB"/>
    <w:rsid w:val="00B722CB"/>
    <w:rsid w:val="00BD08D2"/>
    <w:rsid w:val="00BD2EB0"/>
    <w:rsid w:val="00BE141A"/>
    <w:rsid w:val="00BF17BF"/>
    <w:rsid w:val="00C548F3"/>
    <w:rsid w:val="00C75751"/>
    <w:rsid w:val="00CA6491"/>
    <w:rsid w:val="00CC60F8"/>
    <w:rsid w:val="00CE001C"/>
    <w:rsid w:val="00CE4560"/>
    <w:rsid w:val="00D31CD4"/>
    <w:rsid w:val="00D44B13"/>
    <w:rsid w:val="00D50EFF"/>
    <w:rsid w:val="00D574A8"/>
    <w:rsid w:val="00D846DB"/>
    <w:rsid w:val="00D92C42"/>
    <w:rsid w:val="00DB4F28"/>
    <w:rsid w:val="00DC7022"/>
    <w:rsid w:val="00DF37D2"/>
    <w:rsid w:val="00E12B40"/>
    <w:rsid w:val="00E210A0"/>
    <w:rsid w:val="00E410E6"/>
    <w:rsid w:val="00E5599D"/>
    <w:rsid w:val="00E56CC5"/>
    <w:rsid w:val="00E62779"/>
    <w:rsid w:val="00E96818"/>
    <w:rsid w:val="00EC2F88"/>
    <w:rsid w:val="00EC5B78"/>
    <w:rsid w:val="00EC7207"/>
    <w:rsid w:val="00EE0183"/>
    <w:rsid w:val="00EE1E34"/>
    <w:rsid w:val="00EF00C2"/>
    <w:rsid w:val="00EF3E48"/>
    <w:rsid w:val="00F00291"/>
    <w:rsid w:val="00F0664D"/>
    <w:rsid w:val="00F15B4F"/>
    <w:rsid w:val="00F26538"/>
    <w:rsid w:val="00F37436"/>
    <w:rsid w:val="00FB6CEC"/>
    <w:rsid w:val="00FC01A8"/>
    <w:rsid w:val="00FD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E417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1E4175"/>
    <w:pPr>
      <w:keepNext/>
      <w:spacing w:after="0" w:line="240" w:lineRule="auto"/>
      <w:jc w:val="center"/>
      <w:outlineLvl w:val="1"/>
    </w:pPr>
    <w:rPr>
      <w:rFonts w:ascii="Times New Roman" w:hAnsi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1E41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E417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E41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E4175"/>
    <w:pPr>
      <w:keepNext/>
      <w:shd w:val="clear" w:color="auto" w:fill="FFFFFF"/>
      <w:spacing w:after="0" w:line="240" w:lineRule="auto"/>
      <w:jc w:val="center"/>
      <w:outlineLvl w:val="5"/>
    </w:pPr>
    <w:rPr>
      <w:rFonts w:ascii="Times New Roman" w:hAnsi="Times New Roman"/>
      <w:b/>
      <w:bCs/>
      <w:color w:val="808080"/>
      <w:sz w:val="28"/>
      <w:szCs w:val="20"/>
    </w:rPr>
  </w:style>
  <w:style w:type="paragraph" w:styleId="7">
    <w:name w:val="heading 7"/>
    <w:basedOn w:val="a"/>
    <w:next w:val="a"/>
    <w:link w:val="70"/>
    <w:qFormat/>
    <w:rsid w:val="001E4175"/>
    <w:pPr>
      <w:keepNext/>
      <w:spacing w:after="0" w:line="240" w:lineRule="auto"/>
      <w:outlineLvl w:val="6"/>
    </w:pPr>
    <w:rPr>
      <w:rFonts w:ascii="Times New Roman" w:hAnsi="Times New Roman"/>
      <w:sz w:val="24"/>
      <w:szCs w:val="24"/>
      <w:u w:val="single"/>
    </w:rPr>
  </w:style>
  <w:style w:type="paragraph" w:styleId="8">
    <w:name w:val="heading 8"/>
    <w:basedOn w:val="a"/>
    <w:next w:val="a"/>
    <w:link w:val="80"/>
    <w:qFormat/>
    <w:rsid w:val="001E4175"/>
    <w:pPr>
      <w:keepNext/>
      <w:spacing w:after="0" w:line="240" w:lineRule="auto"/>
      <w:ind w:firstLine="708"/>
      <w:jc w:val="center"/>
      <w:outlineLvl w:val="7"/>
    </w:pPr>
    <w:rPr>
      <w:rFonts w:ascii="Times New Roman" w:hAnsi="Times New Roman"/>
      <w:b/>
      <w:bCs/>
      <w:i/>
      <w:iCs/>
      <w:sz w:val="28"/>
      <w:szCs w:val="24"/>
      <w:u w:val="single"/>
    </w:rPr>
  </w:style>
  <w:style w:type="paragraph" w:styleId="9">
    <w:name w:val="heading 9"/>
    <w:basedOn w:val="a"/>
    <w:next w:val="a"/>
    <w:link w:val="90"/>
    <w:qFormat/>
    <w:rsid w:val="001E4175"/>
    <w:pPr>
      <w:keepNext/>
      <w:shd w:val="clear" w:color="auto" w:fill="FFFFFF"/>
      <w:snapToGrid w:val="0"/>
      <w:spacing w:after="0"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41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E4175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E417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E417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E417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E4175"/>
    <w:rPr>
      <w:rFonts w:ascii="Times New Roman" w:eastAsia="Times New Roman" w:hAnsi="Times New Roman" w:cs="Times New Roman"/>
      <w:b/>
      <w:bCs/>
      <w:color w:val="808080"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1E417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1E417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1E417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styleId="a3">
    <w:name w:val="page number"/>
    <w:basedOn w:val="a0"/>
    <w:semiHidden/>
    <w:rsid w:val="001E4175"/>
  </w:style>
  <w:style w:type="paragraph" w:styleId="a4">
    <w:name w:val="header"/>
    <w:basedOn w:val="a"/>
    <w:link w:val="a5"/>
    <w:semiHidden/>
    <w:rsid w:val="001E417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1E41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4z0">
    <w:name w:val="WW8Num4z0"/>
    <w:rsid w:val="001E4175"/>
    <w:rPr>
      <w:rFonts w:ascii="Symbol" w:hAnsi="Symbol"/>
      <w:color w:val="auto"/>
    </w:rPr>
  </w:style>
  <w:style w:type="character" w:customStyle="1" w:styleId="WW8Num4z1">
    <w:name w:val="WW8Num4z1"/>
    <w:rsid w:val="001E4175"/>
    <w:rPr>
      <w:rFonts w:ascii="Courier New" w:hAnsi="Courier New" w:cs="Courier New"/>
    </w:rPr>
  </w:style>
  <w:style w:type="character" w:customStyle="1" w:styleId="WW8Num4z2">
    <w:name w:val="WW8Num4z2"/>
    <w:rsid w:val="001E4175"/>
    <w:rPr>
      <w:rFonts w:ascii="Wingdings" w:hAnsi="Wingdings"/>
    </w:rPr>
  </w:style>
  <w:style w:type="character" w:customStyle="1" w:styleId="WW8Num4z3">
    <w:name w:val="WW8Num4z3"/>
    <w:rsid w:val="001E4175"/>
    <w:rPr>
      <w:rFonts w:ascii="Symbol" w:hAnsi="Symbol"/>
    </w:rPr>
  </w:style>
  <w:style w:type="character" w:customStyle="1" w:styleId="WW8Num12z0">
    <w:name w:val="WW8Num12z0"/>
    <w:rsid w:val="001E4175"/>
    <w:rPr>
      <w:rFonts w:ascii="Wingdings" w:hAnsi="Wingdings"/>
    </w:rPr>
  </w:style>
  <w:style w:type="character" w:customStyle="1" w:styleId="WW8Num13z0">
    <w:name w:val="WW8Num13z0"/>
    <w:rsid w:val="001E4175"/>
    <w:rPr>
      <w:rFonts w:ascii="Wingdings" w:hAnsi="Wingdings"/>
    </w:rPr>
  </w:style>
  <w:style w:type="character" w:customStyle="1" w:styleId="WW8Num14z0">
    <w:name w:val="WW8Num14z0"/>
    <w:rsid w:val="001E4175"/>
    <w:rPr>
      <w:rFonts w:ascii="Wingdings" w:hAnsi="Wingdings"/>
    </w:rPr>
  </w:style>
  <w:style w:type="character" w:customStyle="1" w:styleId="WW8Num15z0">
    <w:name w:val="WW8Num15z0"/>
    <w:rsid w:val="001E4175"/>
    <w:rPr>
      <w:rFonts w:ascii="Times New Roman" w:hAnsi="Times New Roman" w:cs="Times New Roman"/>
    </w:rPr>
  </w:style>
  <w:style w:type="character" w:customStyle="1" w:styleId="WW8NumSt8z0">
    <w:name w:val="WW8NumSt8z0"/>
    <w:rsid w:val="001E4175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1E4175"/>
  </w:style>
  <w:style w:type="character" w:customStyle="1" w:styleId="a6">
    <w:name w:val="Символ сноски"/>
    <w:basedOn w:val="11"/>
    <w:rsid w:val="001E4175"/>
    <w:rPr>
      <w:vertAlign w:val="superscript"/>
    </w:rPr>
  </w:style>
  <w:style w:type="character" w:customStyle="1" w:styleId="12">
    <w:name w:val="Знак Знак1"/>
    <w:basedOn w:val="11"/>
    <w:rsid w:val="001E4175"/>
    <w:rPr>
      <w:sz w:val="24"/>
      <w:szCs w:val="24"/>
      <w:lang w:val="ru-RU" w:eastAsia="ar-SA" w:bidi="ar-SA"/>
    </w:rPr>
  </w:style>
  <w:style w:type="character" w:customStyle="1" w:styleId="a7">
    <w:name w:val="Знак Знак"/>
    <w:basedOn w:val="11"/>
    <w:rsid w:val="001E4175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1">
    <w:name w:val="Знак Знак2"/>
    <w:basedOn w:val="11"/>
    <w:rsid w:val="001E4175"/>
    <w:rPr>
      <w:sz w:val="24"/>
      <w:szCs w:val="24"/>
      <w:lang w:val="ru-RU" w:eastAsia="ar-SA" w:bidi="ar-SA"/>
    </w:rPr>
  </w:style>
  <w:style w:type="paragraph" w:customStyle="1" w:styleId="a8">
    <w:name w:val="Заголовок"/>
    <w:basedOn w:val="a"/>
    <w:next w:val="a9"/>
    <w:rsid w:val="001E417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9">
    <w:name w:val="Body Text"/>
    <w:basedOn w:val="a"/>
    <w:link w:val="aa"/>
    <w:semiHidden/>
    <w:rsid w:val="001E417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1E41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"/>
    <w:semiHidden/>
    <w:rsid w:val="001E4175"/>
    <w:pPr>
      <w:suppressAutoHyphens/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13">
    <w:name w:val="Название1"/>
    <w:basedOn w:val="a"/>
    <w:rsid w:val="001E4175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1E4175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22">
    <w:name w:val="Знак2"/>
    <w:basedOn w:val="a"/>
    <w:rsid w:val="001E4175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c">
    <w:name w:val="Знак"/>
    <w:basedOn w:val="a"/>
    <w:rsid w:val="001E4175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31">
    <w:name w:val="Знак3"/>
    <w:basedOn w:val="a"/>
    <w:rsid w:val="001E4175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10">
    <w:name w:val="Список 21"/>
    <w:basedOn w:val="a"/>
    <w:rsid w:val="001E4175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styleId="ad">
    <w:name w:val="Normal (Web)"/>
    <w:basedOn w:val="a"/>
    <w:rsid w:val="001E41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e">
    <w:name w:val="footnote text"/>
    <w:basedOn w:val="a"/>
    <w:link w:val="af"/>
    <w:semiHidden/>
    <w:rsid w:val="001E417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semiHidden/>
    <w:rsid w:val="001E41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No Spacing"/>
    <w:qFormat/>
    <w:rsid w:val="001E417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5">
    <w:name w:val="Знак1"/>
    <w:basedOn w:val="a"/>
    <w:rsid w:val="001E4175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1">
    <w:name w:val="Title"/>
    <w:basedOn w:val="a"/>
    <w:next w:val="a"/>
    <w:link w:val="af2"/>
    <w:qFormat/>
    <w:rsid w:val="001E4175"/>
    <w:pPr>
      <w:suppressAutoHyphens/>
      <w:spacing w:before="240" w:after="60" w:line="240" w:lineRule="auto"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af2">
    <w:name w:val="Название Знак"/>
    <w:basedOn w:val="a0"/>
    <w:link w:val="af1"/>
    <w:rsid w:val="001E4175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af3">
    <w:name w:val="Subtitle"/>
    <w:basedOn w:val="a8"/>
    <w:next w:val="a9"/>
    <w:link w:val="af4"/>
    <w:qFormat/>
    <w:rsid w:val="001E4175"/>
    <w:pPr>
      <w:jc w:val="center"/>
    </w:pPr>
    <w:rPr>
      <w:i/>
      <w:iCs/>
    </w:rPr>
  </w:style>
  <w:style w:type="character" w:customStyle="1" w:styleId="af4">
    <w:name w:val="Подзаголовок Знак"/>
    <w:basedOn w:val="a0"/>
    <w:link w:val="af3"/>
    <w:rsid w:val="001E4175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af5">
    <w:name w:val="Содержимое таблицы"/>
    <w:basedOn w:val="a"/>
    <w:rsid w:val="001E417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6">
    <w:name w:val="Заголовок таблицы"/>
    <w:basedOn w:val="af5"/>
    <w:rsid w:val="001E4175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1E4175"/>
  </w:style>
  <w:style w:type="paragraph" w:styleId="af8">
    <w:name w:val="footer"/>
    <w:basedOn w:val="a"/>
    <w:link w:val="af9"/>
    <w:rsid w:val="001E41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1E4175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1E41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unhideWhenUsed/>
    <w:rsid w:val="001E417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1E4175"/>
    <w:rPr>
      <w:rFonts w:ascii="Calibri" w:eastAsia="Times New Roman" w:hAnsi="Calibri" w:cs="Times New Roman"/>
      <w:lang w:eastAsia="ru-RU"/>
    </w:rPr>
  </w:style>
  <w:style w:type="paragraph" w:styleId="afa">
    <w:name w:val="List Paragraph"/>
    <w:basedOn w:val="a"/>
    <w:uiPriority w:val="34"/>
    <w:qFormat/>
    <w:rsid w:val="001E4175"/>
    <w:pPr>
      <w:suppressAutoHyphens/>
      <w:ind w:left="720"/>
    </w:pPr>
    <w:rPr>
      <w:rFonts w:eastAsia="Calibri"/>
      <w:lang w:eastAsia="ar-SA"/>
    </w:rPr>
  </w:style>
  <w:style w:type="character" w:styleId="afb">
    <w:name w:val="Hyperlink"/>
    <w:basedOn w:val="11"/>
    <w:semiHidden/>
    <w:unhideWhenUsed/>
    <w:rsid w:val="001E4175"/>
    <w:rPr>
      <w:color w:val="000000"/>
      <w:u w:val="single"/>
    </w:rPr>
  </w:style>
  <w:style w:type="paragraph" w:customStyle="1" w:styleId="16">
    <w:name w:val="1"/>
    <w:basedOn w:val="a"/>
    <w:rsid w:val="001E4175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c">
    <w:name w:val="Body Text Indent"/>
    <w:basedOn w:val="a"/>
    <w:link w:val="afd"/>
    <w:rsid w:val="001E4175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1E4175"/>
    <w:rPr>
      <w:rFonts w:ascii="Calibri" w:eastAsia="Times New Roman" w:hAnsi="Calibri" w:cs="Times New Roman"/>
      <w:lang w:eastAsia="ru-RU"/>
    </w:rPr>
  </w:style>
  <w:style w:type="character" w:styleId="afe">
    <w:name w:val="FollowedHyperlink"/>
    <w:basedOn w:val="a0"/>
    <w:rsid w:val="001E4175"/>
    <w:rPr>
      <w:color w:val="800080"/>
      <w:u w:val="single"/>
    </w:rPr>
  </w:style>
  <w:style w:type="paragraph" w:styleId="aff">
    <w:name w:val="caption"/>
    <w:basedOn w:val="a"/>
    <w:qFormat/>
    <w:rsid w:val="001E4175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styleId="32">
    <w:name w:val="Body Text 3"/>
    <w:basedOn w:val="a"/>
    <w:link w:val="33"/>
    <w:rsid w:val="001E4175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33">
    <w:name w:val="Основной текст 3 Знак"/>
    <w:basedOn w:val="a0"/>
    <w:link w:val="32"/>
    <w:rsid w:val="001E417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5">
    <w:name w:val="Body Text Indent 2"/>
    <w:basedOn w:val="a"/>
    <w:link w:val="26"/>
    <w:rsid w:val="001E4175"/>
    <w:pPr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1E4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rsid w:val="001E4175"/>
    <w:pPr>
      <w:spacing w:after="0" w:line="240" w:lineRule="auto"/>
      <w:ind w:left="5040"/>
    </w:pPr>
    <w:rPr>
      <w:rFonts w:ascii="Times New Roman" w:hAnsi="Times New Roman"/>
      <w:sz w:val="28"/>
      <w:szCs w:val="20"/>
    </w:rPr>
  </w:style>
  <w:style w:type="character" w:customStyle="1" w:styleId="35">
    <w:name w:val="Основной текст с отступом 3 Знак"/>
    <w:basedOn w:val="a0"/>
    <w:link w:val="34"/>
    <w:rsid w:val="001E4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rsid w:val="001E4175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17">
    <w:name w:val="Обычный1"/>
    <w:rsid w:val="001E417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Стиль"/>
    <w:rsid w:val="001E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2">
    <w:name w:val="Основной текст с отступом 21"/>
    <w:basedOn w:val="a"/>
    <w:rsid w:val="001E4175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1E4175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table" w:styleId="aff1">
    <w:name w:val="Table Grid"/>
    <w:basedOn w:val="a1"/>
    <w:rsid w:val="001E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cxspmiddle">
    <w:name w:val="a0cxspmiddle"/>
    <w:basedOn w:val="a"/>
    <w:rsid w:val="001E41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0cxsplast">
    <w:name w:val="a0cxsplast"/>
    <w:basedOn w:val="a"/>
    <w:rsid w:val="001E41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5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1F510-4E5A-477C-B683-A9863A9C1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15</Pages>
  <Words>3529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</dc:creator>
  <cp:lastModifiedBy>Муслимова</cp:lastModifiedBy>
  <cp:revision>147</cp:revision>
  <dcterms:created xsi:type="dcterms:W3CDTF">2013-12-10T14:31:00Z</dcterms:created>
  <dcterms:modified xsi:type="dcterms:W3CDTF">2023-10-09T06:25:00Z</dcterms:modified>
</cp:coreProperties>
</file>